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7B646" w14:textId="77777777" w:rsidR="00D8161D" w:rsidRPr="000C56A0" w:rsidRDefault="00D8161D" w:rsidP="00D8161D">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jc w:val="center"/>
        <w:rPr>
          <w:rFonts w:ascii="Times New Roman" w:hAnsi="Times New Roman" w:cs="Times New Roman"/>
          <w:b/>
          <w:bCs/>
          <w:sz w:val="24"/>
          <w:szCs w:val="24"/>
        </w:rPr>
      </w:pPr>
      <w:r w:rsidRPr="000C56A0">
        <w:rPr>
          <w:rFonts w:ascii="Times New Roman" w:hAnsi="Times New Roman" w:cs="Times New Roman"/>
          <w:b/>
          <w:bCs/>
          <w:sz w:val="24"/>
          <w:szCs w:val="24"/>
        </w:rPr>
        <w:t>UNITED STATES DISTRICT COURT</w:t>
      </w:r>
    </w:p>
    <w:p w14:paraId="22E88C59" w14:textId="77777777" w:rsidR="00D8161D" w:rsidRPr="000C56A0" w:rsidRDefault="00D8161D" w:rsidP="00D8161D">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jc w:val="center"/>
        <w:rPr>
          <w:rFonts w:ascii="Times New Roman" w:hAnsi="Times New Roman" w:cs="Times New Roman"/>
          <w:b/>
          <w:bCs/>
          <w:sz w:val="24"/>
          <w:szCs w:val="24"/>
        </w:rPr>
      </w:pPr>
      <w:r w:rsidRPr="000C56A0">
        <w:rPr>
          <w:rFonts w:ascii="Times New Roman" w:hAnsi="Times New Roman" w:cs="Times New Roman"/>
          <w:b/>
          <w:bCs/>
          <w:sz w:val="24"/>
          <w:szCs w:val="24"/>
        </w:rPr>
        <w:t>DISTRICT OF NEW JERSEY</w:t>
      </w:r>
    </w:p>
    <w:p w14:paraId="4E5D01E8" w14:textId="77777777" w:rsidR="000C56A0" w:rsidRPr="000C56A0" w:rsidRDefault="000C56A0" w:rsidP="000C56A0">
      <w:pPr>
        <w:autoSpaceDE w:val="0"/>
        <w:autoSpaceDN w:val="0"/>
        <w:adjustRightInd w:val="0"/>
        <w:spacing w:after="0" w:line="240" w:lineRule="auto"/>
        <w:rPr>
          <w:rFonts w:ascii="Times New Roman" w:hAnsi="Times New Roman" w:cs="Times New Roman"/>
          <w:b/>
          <w:bCs/>
          <w:sz w:val="24"/>
          <w:szCs w:val="24"/>
        </w:rPr>
      </w:pPr>
    </w:p>
    <w:p w14:paraId="611EF75F" w14:textId="77777777" w:rsidR="00D8161D" w:rsidRDefault="000C56A0" w:rsidP="00D8161D">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p>
    <w:p w14:paraId="7C04EC66" w14:textId="77777777" w:rsidR="000C56A0" w:rsidRDefault="00D8161D" w:rsidP="00D8161D">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rPr>
          <w:rFonts w:ascii="Times New Roman" w:hAnsi="Times New Roman" w:cs="Times New Roman"/>
          <w:b/>
          <w:bCs/>
          <w:sz w:val="24"/>
          <w:szCs w:val="24"/>
        </w:rPr>
        <w:t>____________________________________</w:t>
      </w:r>
      <w:r w:rsidR="000C56A0" w:rsidRPr="000C56A0">
        <w:rPr>
          <w:rFonts w:ascii="Times New Roman" w:hAnsi="Times New Roman" w:cs="Times New Roman"/>
          <w:b/>
          <w:bCs/>
          <w:sz w:val="24"/>
          <w:szCs w:val="24"/>
        </w:rPr>
        <w:t xml:space="preserve">    </w:t>
      </w:r>
    </w:p>
    <w:p w14:paraId="63EDECAE" w14:textId="77777777" w:rsidR="00D8161D" w:rsidRDefault="00D8161D" w:rsidP="00D8161D">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399DB125" w14:textId="0D545E6B" w:rsidR="00D8161D" w:rsidRPr="000C56A0" w:rsidRDefault="00802865" w:rsidP="00D8161D">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E321C">
        <w:rPr>
          <w:rFonts w:ascii="Times New Roman" w:hAnsi="Times New Roman" w:cs="Times New Roman"/>
          <w:b/>
          <w:bCs/>
          <w:sz w:val="24"/>
          <w:szCs w:val="24"/>
        </w:rPr>
        <w:t xml:space="preserve">                      </w:t>
      </w:r>
      <w:r w:rsidR="00A86E9A">
        <w:rPr>
          <w:rFonts w:ascii="Times New Roman" w:hAnsi="Times New Roman" w:cs="Times New Roman"/>
          <w:b/>
          <w:bCs/>
          <w:sz w:val="24"/>
          <w:szCs w:val="24"/>
        </w:rPr>
        <w:t xml:space="preserve">            </w:t>
      </w:r>
      <w:r w:rsidR="003E321C">
        <w:rPr>
          <w:rFonts w:ascii="Times New Roman" w:hAnsi="Times New Roman" w:cs="Times New Roman"/>
          <w:b/>
          <w:bCs/>
          <w:sz w:val="24"/>
          <w:szCs w:val="24"/>
        </w:rPr>
        <w:t xml:space="preserve">  </w:t>
      </w:r>
      <w:r w:rsidR="00DB156D">
        <w:rPr>
          <w:rFonts w:ascii="Times New Roman" w:hAnsi="Times New Roman" w:cs="Times New Roman"/>
          <w:b/>
          <w:bCs/>
          <w:sz w:val="24"/>
          <w:szCs w:val="24"/>
        </w:rPr>
        <w:t xml:space="preserve">            </w:t>
      </w:r>
    </w:p>
    <w:p w14:paraId="71A19B6D" w14:textId="77777777" w:rsidR="000C56A0" w:rsidRPr="000C56A0" w:rsidRDefault="000C56A0" w:rsidP="000C56A0">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w:t>
      </w:r>
    </w:p>
    <w:p w14:paraId="5FD48D45" w14:textId="77777777" w:rsidR="000C56A0" w:rsidRPr="000C56A0" w:rsidRDefault="000C56A0" w:rsidP="000C56A0">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b/>
          <w:bCs/>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Plaintiff,</w:t>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w:t>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00D31563">
        <w:rPr>
          <w:rFonts w:ascii="Times New Roman" w:hAnsi="Times New Roman" w:cs="Times New Roman"/>
          <w:b/>
          <w:bCs/>
          <w:sz w:val="24"/>
          <w:szCs w:val="24"/>
        </w:rPr>
        <w:t xml:space="preserve"> </w:t>
      </w:r>
    </w:p>
    <w:p w14:paraId="783C86D3" w14:textId="1B26114C" w:rsidR="000C56A0" w:rsidRPr="000C56A0" w:rsidRDefault="000C56A0" w:rsidP="00AC477D">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 xml:space="preserve">:              </w:t>
      </w:r>
      <w:r w:rsidR="00DB156D" w:rsidRPr="00DB156D">
        <w:rPr>
          <w:b/>
        </w:rPr>
        <w:t>ES-CLW</w:t>
      </w:r>
    </w:p>
    <w:p w14:paraId="450D4909" w14:textId="77777777" w:rsidR="000C56A0" w:rsidRPr="000C56A0" w:rsidRDefault="000C56A0" w:rsidP="000C56A0">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b/>
          <w:bCs/>
          <w:sz w:val="24"/>
          <w:szCs w:val="24"/>
        </w:rPr>
        <w:tab/>
        <w:t>v.</w:t>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w:t>
      </w:r>
    </w:p>
    <w:p w14:paraId="29B7A5D4" w14:textId="77777777" w:rsidR="000C56A0" w:rsidRPr="000C56A0" w:rsidRDefault="00B847A9" w:rsidP="000C56A0">
      <w:pPr>
        <w:tabs>
          <w:tab w:val="left" w:pos="720"/>
          <w:tab w:val="left" w:pos="1440"/>
          <w:tab w:val="left" w:pos="2160"/>
          <w:tab w:val="left" w:pos="2880"/>
          <w:tab w:val="left" w:pos="3600"/>
          <w:tab w:val="left" w:pos="4320"/>
        </w:tabs>
        <w:autoSpaceDE w:val="0"/>
        <w:autoSpaceDN w:val="0"/>
        <w:adjustRightInd w:val="0"/>
        <w:spacing w:after="0" w:line="240" w:lineRule="auto"/>
        <w:ind w:left="4320" w:hanging="1440"/>
        <w:rPr>
          <w:rFonts w:ascii="Times New Roman" w:hAnsi="Times New Roman" w:cs="Times New Roman"/>
          <w:b/>
          <w:bCs/>
          <w:sz w:val="24"/>
          <w:szCs w:val="24"/>
        </w:rPr>
      </w:pPr>
      <w:r>
        <w:rPr>
          <w:rFonts w:ascii="Times New Roman" w:hAnsi="Times New Roman" w:cs="Times New Roman"/>
          <w:b/>
          <w:bCs/>
          <w:sz w:val="24"/>
          <w:szCs w:val="24"/>
        </w:rPr>
        <w:tab/>
      </w:r>
      <w:r w:rsidR="000C56A0" w:rsidRPr="000C56A0">
        <w:rPr>
          <w:rFonts w:ascii="Times New Roman" w:hAnsi="Times New Roman" w:cs="Times New Roman"/>
          <w:b/>
          <w:bCs/>
          <w:sz w:val="24"/>
          <w:szCs w:val="24"/>
        </w:rPr>
        <w:tab/>
        <w:t>:</w:t>
      </w:r>
    </w:p>
    <w:p w14:paraId="05617B67" w14:textId="77777777" w:rsidR="000C56A0" w:rsidRPr="000C56A0" w:rsidRDefault="000C56A0" w:rsidP="000C56A0">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00D31563">
        <w:rPr>
          <w:rFonts w:ascii="Times New Roman" w:hAnsi="Times New Roman" w:cs="Times New Roman"/>
          <w:b/>
          <w:bCs/>
          <w:sz w:val="24"/>
          <w:szCs w:val="24"/>
        </w:rPr>
        <w:tab/>
      </w:r>
      <w:r w:rsidR="00D31563">
        <w:rPr>
          <w:rFonts w:ascii="Times New Roman" w:hAnsi="Times New Roman" w:cs="Times New Roman"/>
          <w:b/>
          <w:bCs/>
          <w:sz w:val="24"/>
          <w:szCs w:val="24"/>
        </w:rPr>
        <w:tab/>
      </w:r>
      <w:r w:rsidR="00D31563">
        <w:rPr>
          <w:rFonts w:ascii="Times New Roman" w:hAnsi="Times New Roman" w:cs="Times New Roman"/>
          <w:b/>
          <w:bCs/>
          <w:sz w:val="24"/>
          <w:szCs w:val="24"/>
        </w:rPr>
        <w:tab/>
      </w:r>
      <w:r w:rsidR="00D31563">
        <w:rPr>
          <w:rFonts w:ascii="Times New Roman" w:hAnsi="Times New Roman" w:cs="Times New Roman"/>
          <w:b/>
          <w:bCs/>
          <w:sz w:val="24"/>
          <w:szCs w:val="24"/>
        </w:rPr>
        <w:tab/>
      </w:r>
      <w:r w:rsidRPr="000C56A0">
        <w:rPr>
          <w:rFonts w:ascii="Times New Roman" w:hAnsi="Times New Roman" w:cs="Times New Roman"/>
          <w:b/>
          <w:bCs/>
          <w:sz w:val="24"/>
          <w:szCs w:val="24"/>
        </w:rPr>
        <w:t>:</w:t>
      </w:r>
      <w:r w:rsidRPr="000C56A0">
        <w:rPr>
          <w:rFonts w:ascii="Times New Roman" w:hAnsi="Times New Roman" w:cs="Times New Roman"/>
          <w:b/>
          <w:bCs/>
          <w:sz w:val="24"/>
          <w:szCs w:val="24"/>
        </w:rPr>
        <w:tab/>
        <w:t>PRETRIAL SCHEDULING ORDER</w:t>
      </w:r>
    </w:p>
    <w:p w14:paraId="07C7D98A" w14:textId="3D157211" w:rsidR="000C56A0" w:rsidRPr="000C56A0" w:rsidRDefault="00DB156D" w:rsidP="000C56A0">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t xml:space="preserve">                                                                                       </w:t>
      </w:r>
      <w:r w:rsidR="000C56A0" w:rsidRPr="000C56A0">
        <w:rPr>
          <w:rFonts w:ascii="Times New Roman" w:hAnsi="Times New Roman" w:cs="Times New Roman"/>
          <w:b/>
          <w:bCs/>
          <w:sz w:val="24"/>
          <w:szCs w:val="24"/>
        </w:rPr>
        <w:t>:</w:t>
      </w:r>
    </w:p>
    <w:p w14:paraId="18F142AD" w14:textId="78B6E2C1" w:rsidR="000C56A0" w:rsidRPr="000C56A0" w:rsidRDefault="000C56A0" w:rsidP="000C56A0">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p>
    <w:p w14:paraId="7A979B85" w14:textId="77777777" w:rsidR="000C56A0" w:rsidRPr="000C56A0" w:rsidRDefault="000C56A0" w:rsidP="000C56A0">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hAnsi="Times New Roman" w:cs="Times New Roman"/>
          <w:b/>
          <w:bCs/>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Defendants.</w:t>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w:t>
      </w:r>
    </w:p>
    <w:p w14:paraId="253631C2" w14:textId="77777777" w:rsidR="000C56A0" w:rsidRPr="000C56A0" w:rsidRDefault="000C56A0" w:rsidP="000C56A0">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b/>
          <w:bCs/>
          <w:sz w:val="24"/>
          <w:szCs w:val="24"/>
        </w:rPr>
        <w:t>____________________________________:</w:t>
      </w:r>
    </w:p>
    <w:p w14:paraId="2B1F9D72" w14:textId="77777777" w:rsidR="000C56A0" w:rsidRPr="000C56A0" w:rsidRDefault="000C56A0" w:rsidP="000C56A0">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b/>
          <w:bCs/>
          <w:sz w:val="24"/>
          <w:szCs w:val="24"/>
        </w:rPr>
        <w:tab/>
      </w:r>
    </w:p>
    <w:p w14:paraId="76E7DA34"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b/>
          <w:bCs/>
          <w:sz w:val="24"/>
          <w:szCs w:val="24"/>
        </w:rPr>
        <w:tab/>
        <w:t>THIS MATTER</w:t>
      </w:r>
      <w:r w:rsidRPr="000C56A0">
        <w:rPr>
          <w:rFonts w:ascii="Times New Roman" w:hAnsi="Times New Roman" w:cs="Times New Roman"/>
          <w:sz w:val="24"/>
          <w:szCs w:val="24"/>
        </w:rPr>
        <w:t xml:space="preserve"> having come before the Court for a scheduling conference pursuant to Rule 16 of the Federal Rules of Civil Procedure</w:t>
      </w:r>
      <w:r w:rsidR="003E321C">
        <w:rPr>
          <w:rFonts w:ascii="Times New Roman" w:hAnsi="Times New Roman" w:cs="Times New Roman"/>
          <w:sz w:val="24"/>
          <w:szCs w:val="24"/>
        </w:rPr>
        <w:t xml:space="preserve"> on 6/6/18</w:t>
      </w:r>
      <w:r w:rsidRPr="000C56A0">
        <w:rPr>
          <w:rFonts w:ascii="Times New Roman" w:hAnsi="Times New Roman" w:cs="Times New Roman"/>
          <w:sz w:val="24"/>
          <w:szCs w:val="24"/>
        </w:rPr>
        <w:t>; and for good cause shown:</w:t>
      </w:r>
    </w:p>
    <w:p w14:paraId="37AAFB25"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p>
    <w:p w14:paraId="357196D4" w14:textId="602178C6" w:rsidR="000C56A0" w:rsidRPr="000C56A0" w:rsidRDefault="000C56A0" w:rsidP="000C56A0">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sz w:val="24"/>
          <w:szCs w:val="24"/>
        </w:rPr>
        <w:tab/>
      </w:r>
      <w:r w:rsidRPr="000C56A0">
        <w:rPr>
          <w:rFonts w:ascii="Times New Roman" w:hAnsi="Times New Roman" w:cs="Times New Roman"/>
          <w:b/>
          <w:bCs/>
          <w:sz w:val="24"/>
          <w:szCs w:val="24"/>
        </w:rPr>
        <w:t xml:space="preserve">IT IS on this </w:t>
      </w:r>
      <w:r w:rsidR="00802865" w:rsidRPr="00DB156D">
        <w:rPr>
          <w:rFonts w:ascii="Times New Roman" w:hAnsi="Times New Roman" w:cs="Times New Roman"/>
          <w:b/>
          <w:bCs/>
          <w:sz w:val="24"/>
          <w:szCs w:val="24"/>
          <w:u w:val="single"/>
        </w:rPr>
        <w:t xml:space="preserve">  </w:t>
      </w:r>
      <w:r w:rsidR="00D31563" w:rsidRPr="00DB156D">
        <w:rPr>
          <w:rFonts w:ascii="Times New Roman" w:hAnsi="Times New Roman" w:cs="Times New Roman"/>
          <w:b/>
          <w:bCs/>
          <w:sz w:val="24"/>
          <w:szCs w:val="24"/>
          <w:u w:val="single"/>
        </w:rPr>
        <w:t xml:space="preserve"> </w:t>
      </w:r>
      <w:r w:rsidR="00802865" w:rsidRPr="00DB156D">
        <w:rPr>
          <w:rFonts w:ascii="Times New Roman" w:hAnsi="Times New Roman" w:cs="Times New Roman"/>
          <w:b/>
          <w:bCs/>
          <w:sz w:val="24"/>
          <w:szCs w:val="24"/>
          <w:u w:val="single"/>
        </w:rPr>
        <w:t xml:space="preserve"> </w:t>
      </w:r>
      <w:r w:rsidR="00D31563" w:rsidRPr="00DB156D">
        <w:rPr>
          <w:rFonts w:ascii="Times New Roman" w:hAnsi="Times New Roman" w:cs="Times New Roman"/>
          <w:b/>
          <w:bCs/>
          <w:sz w:val="24"/>
          <w:szCs w:val="24"/>
          <w:u w:val="single"/>
        </w:rPr>
        <w:t xml:space="preserve"> </w:t>
      </w:r>
      <w:r w:rsidR="00802865" w:rsidRPr="00DB156D">
        <w:rPr>
          <w:rFonts w:ascii="Times New Roman" w:hAnsi="Times New Roman" w:cs="Times New Roman"/>
          <w:b/>
          <w:bCs/>
          <w:sz w:val="24"/>
          <w:szCs w:val="24"/>
          <w:u w:val="single"/>
        </w:rPr>
        <w:t xml:space="preserve"> </w:t>
      </w:r>
      <w:r w:rsidR="00802865">
        <w:rPr>
          <w:rFonts w:ascii="Times New Roman" w:hAnsi="Times New Roman" w:cs="Times New Roman"/>
          <w:b/>
          <w:bCs/>
          <w:sz w:val="24"/>
          <w:szCs w:val="24"/>
        </w:rPr>
        <w:t>day of</w:t>
      </w:r>
      <w:r w:rsidR="00D31563">
        <w:rPr>
          <w:rFonts w:ascii="Times New Roman" w:hAnsi="Times New Roman" w:cs="Times New Roman"/>
          <w:b/>
          <w:bCs/>
          <w:sz w:val="24"/>
          <w:szCs w:val="24"/>
        </w:rPr>
        <w:t xml:space="preserve"> </w:t>
      </w:r>
      <w:r w:rsidR="00C16EAA">
        <w:rPr>
          <w:rFonts w:ascii="Times New Roman" w:hAnsi="Times New Roman" w:cs="Times New Roman"/>
          <w:b/>
          <w:bCs/>
          <w:sz w:val="24"/>
          <w:szCs w:val="24"/>
        </w:rPr>
        <w:t>__</w:t>
      </w:r>
      <w:r w:rsidR="00A86E9A">
        <w:rPr>
          <w:rFonts w:ascii="Times New Roman" w:hAnsi="Times New Roman" w:cs="Times New Roman"/>
          <w:b/>
          <w:bCs/>
          <w:sz w:val="24"/>
          <w:szCs w:val="24"/>
        </w:rPr>
        <w:t>2019</w:t>
      </w:r>
      <w:r w:rsidR="00802865">
        <w:rPr>
          <w:rFonts w:ascii="Times New Roman" w:hAnsi="Times New Roman" w:cs="Times New Roman"/>
          <w:b/>
          <w:bCs/>
          <w:sz w:val="24"/>
          <w:szCs w:val="24"/>
        </w:rPr>
        <w:t>,</w:t>
      </w:r>
      <w:r w:rsidRPr="000C56A0">
        <w:rPr>
          <w:rFonts w:ascii="Times New Roman" w:hAnsi="Times New Roman" w:cs="Times New Roman"/>
          <w:b/>
          <w:bCs/>
          <w:sz w:val="24"/>
          <w:szCs w:val="24"/>
        </w:rPr>
        <w:t xml:space="preserve"> </w:t>
      </w:r>
    </w:p>
    <w:p w14:paraId="61B41B6E"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p>
    <w:p w14:paraId="558D31B0" w14:textId="64011D68" w:rsidR="000C56A0" w:rsidRPr="000C56A0" w:rsidRDefault="000C56A0" w:rsidP="000C56A0">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sz w:val="24"/>
          <w:szCs w:val="24"/>
        </w:rPr>
        <w:tab/>
      </w:r>
      <w:r w:rsidRPr="000C56A0">
        <w:rPr>
          <w:rFonts w:ascii="Times New Roman" w:hAnsi="Times New Roman" w:cs="Times New Roman"/>
          <w:b/>
          <w:bCs/>
          <w:sz w:val="24"/>
          <w:szCs w:val="24"/>
        </w:rPr>
        <w:t>ORDERED THAT:</w:t>
      </w:r>
      <w:r w:rsidR="00802865" w:rsidRPr="00802865">
        <w:rPr>
          <w:rFonts w:ascii="Times New Roman" w:hAnsi="Times New Roman" w:cs="Times New Roman"/>
          <w:b/>
          <w:bCs/>
          <w:sz w:val="24"/>
          <w:szCs w:val="24"/>
        </w:rPr>
        <w:t xml:space="preserve"> </w:t>
      </w:r>
      <w:r w:rsidR="00A74AAF">
        <w:rPr>
          <w:sz w:val="24"/>
          <w:szCs w:val="24"/>
          <w:lang w:val="en-CA"/>
        </w:rPr>
        <w:fldChar w:fldCharType="begin"/>
      </w:r>
      <w:r w:rsidR="00A74AAF">
        <w:rPr>
          <w:sz w:val="24"/>
          <w:szCs w:val="24"/>
          <w:lang w:val="en-CA"/>
        </w:rPr>
        <w:instrText xml:space="preserve"> SEQ CHAPTER \h \r 1</w:instrText>
      </w:r>
      <w:r w:rsidR="00A74AAF">
        <w:rPr>
          <w:sz w:val="24"/>
          <w:szCs w:val="24"/>
          <w:lang w:val="en-CA"/>
        </w:rPr>
        <w:fldChar w:fldCharType="end"/>
      </w:r>
      <w:r w:rsidR="00AC477D">
        <w:rPr>
          <w:sz w:val="24"/>
          <w:szCs w:val="24"/>
          <w:lang w:val="en-CA"/>
        </w:rPr>
        <w:fldChar w:fldCharType="begin"/>
      </w:r>
      <w:r w:rsidR="00AC477D">
        <w:rPr>
          <w:sz w:val="24"/>
          <w:szCs w:val="24"/>
          <w:lang w:val="en-CA"/>
        </w:rPr>
        <w:instrText xml:space="preserve"> SEQ CHAPTER \h \r 1</w:instrText>
      </w:r>
      <w:r w:rsidR="00AC477D">
        <w:rPr>
          <w:sz w:val="24"/>
          <w:szCs w:val="24"/>
          <w:lang w:val="en-CA"/>
        </w:rPr>
        <w:fldChar w:fldCharType="end"/>
      </w:r>
      <w:r w:rsidR="00DB156D">
        <w:rPr>
          <w:sz w:val="24"/>
          <w:szCs w:val="24"/>
          <w:lang w:val="en-CA"/>
        </w:rPr>
        <w:t xml:space="preserve">the next event in this matter shall be  </w:t>
      </w:r>
    </w:p>
    <w:p w14:paraId="24B807E7" w14:textId="77777777" w:rsidR="00A86E9A" w:rsidRDefault="00A86E9A" w:rsidP="000C56A0">
      <w:pPr>
        <w:autoSpaceDE w:val="0"/>
        <w:autoSpaceDN w:val="0"/>
        <w:adjustRightInd w:val="0"/>
        <w:spacing w:after="0" w:line="240" w:lineRule="auto"/>
        <w:jc w:val="center"/>
        <w:rPr>
          <w:rFonts w:ascii="Times New Roman" w:hAnsi="Times New Roman" w:cs="Times New Roman"/>
          <w:b/>
          <w:bCs/>
          <w:sz w:val="24"/>
          <w:szCs w:val="24"/>
        </w:rPr>
      </w:pPr>
    </w:p>
    <w:p w14:paraId="4313F006" w14:textId="77777777" w:rsidR="000C56A0" w:rsidRPr="000C56A0" w:rsidRDefault="000C56A0" w:rsidP="000C56A0">
      <w:pPr>
        <w:autoSpaceDE w:val="0"/>
        <w:autoSpaceDN w:val="0"/>
        <w:adjustRightInd w:val="0"/>
        <w:spacing w:after="0" w:line="240" w:lineRule="auto"/>
        <w:jc w:val="center"/>
        <w:rPr>
          <w:rFonts w:ascii="Times New Roman" w:hAnsi="Times New Roman" w:cs="Times New Roman"/>
          <w:sz w:val="24"/>
          <w:szCs w:val="24"/>
        </w:rPr>
      </w:pPr>
      <w:r w:rsidRPr="000C56A0">
        <w:rPr>
          <w:rFonts w:ascii="Times New Roman" w:hAnsi="Times New Roman" w:cs="Times New Roman"/>
          <w:b/>
          <w:bCs/>
          <w:sz w:val="24"/>
          <w:szCs w:val="24"/>
        </w:rPr>
        <w:t>I. DISCLOSURES</w:t>
      </w:r>
    </w:p>
    <w:p w14:paraId="6EEBFE7A"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p>
    <w:p w14:paraId="6E8E8887" w14:textId="499167A2"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1.</w:t>
      </w:r>
      <w:r w:rsidRPr="000C56A0">
        <w:rPr>
          <w:rFonts w:ascii="Times New Roman" w:hAnsi="Times New Roman" w:cs="Times New Roman"/>
          <w:sz w:val="24"/>
          <w:szCs w:val="24"/>
        </w:rPr>
        <w:tab/>
        <w:t>Fed. R. Civ. P. 26 disclosures are to be exchanged on or before</w:t>
      </w:r>
      <w:r w:rsidR="00DB156D">
        <w:rPr>
          <w:rFonts w:ascii="Times New Roman" w:hAnsi="Times New Roman" w:cs="Times New Roman"/>
          <w:b/>
          <w:sz w:val="24"/>
          <w:szCs w:val="24"/>
        </w:rPr>
        <w:t>_</w:t>
      </w:r>
      <w:r w:rsidR="001B274B">
        <w:rPr>
          <w:rFonts w:ascii="Times New Roman" w:hAnsi="Times New Roman" w:cs="Times New Roman"/>
          <w:b/>
          <w:sz w:val="24"/>
          <w:szCs w:val="24"/>
        </w:rPr>
        <w:t xml:space="preserve">         </w:t>
      </w:r>
    </w:p>
    <w:p w14:paraId="6D1886C5"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p>
    <w:p w14:paraId="60F72AC7" w14:textId="77777777" w:rsidR="000C56A0" w:rsidRPr="000C56A0" w:rsidRDefault="000C56A0" w:rsidP="000C56A0">
      <w:pPr>
        <w:autoSpaceDE w:val="0"/>
        <w:autoSpaceDN w:val="0"/>
        <w:adjustRightInd w:val="0"/>
        <w:spacing w:after="0" w:line="240" w:lineRule="auto"/>
        <w:jc w:val="center"/>
        <w:rPr>
          <w:rFonts w:ascii="Times New Roman" w:hAnsi="Times New Roman" w:cs="Times New Roman"/>
          <w:sz w:val="24"/>
          <w:szCs w:val="24"/>
        </w:rPr>
      </w:pPr>
      <w:r w:rsidRPr="000C56A0">
        <w:rPr>
          <w:rFonts w:ascii="Times New Roman" w:hAnsi="Times New Roman" w:cs="Times New Roman"/>
          <w:b/>
          <w:bCs/>
          <w:sz w:val="24"/>
          <w:szCs w:val="24"/>
        </w:rPr>
        <w:t>II.  DISCOVERY</w:t>
      </w:r>
    </w:p>
    <w:p w14:paraId="0530EDD6"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p>
    <w:p w14:paraId="4120E08A" w14:textId="6A4180E6"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2.</w:t>
      </w:r>
      <w:r w:rsidRPr="000C56A0">
        <w:rPr>
          <w:rFonts w:ascii="Times New Roman" w:hAnsi="Times New Roman" w:cs="Times New Roman"/>
          <w:sz w:val="24"/>
          <w:szCs w:val="24"/>
        </w:rPr>
        <w:tab/>
        <w:t xml:space="preserve">Fact discovery </w:t>
      </w:r>
      <w:r w:rsidR="00CE7E85">
        <w:rPr>
          <w:rFonts w:ascii="Times New Roman" w:hAnsi="Times New Roman" w:cs="Times New Roman"/>
          <w:sz w:val="24"/>
          <w:szCs w:val="24"/>
        </w:rPr>
        <w:t xml:space="preserve">shall </w:t>
      </w:r>
      <w:r w:rsidRPr="000C56A0">
        <w:rPr>
          <w:rFonts w:ascii="Times New Roman" w:hAnsi="Times New Roman" w:cs="Times New Roman"/>
          <w:sz w:val="24"/>
          <w:szCs w:val="24"/>
        </w:rPr>
        <w:t>remain open through</w:t>
      </w:r>
      <w:r w:rsidRPr="000C56A0">
        <w:rPr>
          <w:rFonts w:ascii="Times New Roman" w:hAnsi="Times New Roman" w:cs="Times New Roman"/>
          <w:b/>
          <w:bCs/>
          <w:sz w:val="24"/>
          <w:szCs w:val="24"/>
        </w:rPr>
        <w:t xml:space="preserve"> </w:t>
      </w:r>
      <w:r w:rsidR="00DB156D">
        <w:rPr>
          <w:rFonts w:ascii="Times New Roman" w:hAnsi="Times New Roman" w:cs="Times New Roman"/>
          <w:b/>
          <w:bCs/>
          <w:sz w:val="24"/>
          <w:szCs w:val="24"/>
        </w:rPr>
        <w:t>_______</w:t>
      </w:r>
      <w:r w:rsidRPr="000C56A0">
        <w:rPr>
          <w:rFonts w:ascii="Times New Roman" w:hAnsi="Times New Roman" w:cs="Times New Roman"/>
          <w:b/>
          <w:bCs/>
          <w:sz w:val="24"/>
          <w:szCs w:val="24"/>
        </w:rPr>
        <w:t xml:space="preserve">. </w:t>
      </w:r>
      <w:r w:rsidRPr="000C56A0">
        <w:rPr>
          <w:rFonts w:ascii="Times New Roman" w:hAnsi="Times New Roman" w:cs="Times New Roman"/>
          <w:sz w:val="24"/>
          <w:szCs w:val="24"/>
        </w:rPr>
        <w:t xml:space="preserve"> No discovery is to be issued or engaged in beyond that date, except upon application and for good cause shown.</w:t>
      </w:r>
    </w:p>
    <w:p w14:paraId="2552F802"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r>
    </w:p>
    <w:p w14:paraId="7B013173" w14:textId="1175079C"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3.</w:t>
      </w:r>
      <w:r w:rsidRPr="000C56A0">
        <w:rPr>
          <w:rFonts w:ascii="Times New Roman" w:hAnsi="Times New Roman" w:cs="Times New Roman"/>
          <w:sz w:val="24"/>
          <w:szCs w:val="24"/>
        </w:rPr>
        <w:tab/>
        <w:t xml:space="preserve">The parties may serve interrogatories limited to </w:t>
      </w:r>
      <w:r w:rsidRPr="000C56A0">
        <w:rPr>
          <w:rFonts w:ascii="Times New Roman" w:hAnsi="Times New Roman" w:cs="Times New Roman"/>
          <w:b/>
          <w:bCs/>
          <w:sz w:val="24"/>
          <w:szCs w:val="24"/>
        </w:rPr>
        <w:t>twenty-five (25)</w:t>
      </w:r>
      <w:r w:rsidRPr="000C56A0">
        <w:rPr>
          <w:rFonts w:ascii="Times New Roman" w:hAnsi="Times New Roman" w:cs="Times New Roman"/>
          <w:sz w:val="24"/>
          <w:szCs w:val="24"/>
        </w:rPr>
        <w:t xml:space="preserve"> single questions and requests for production of documents and requests to admit on or before</w:t>
      </w:r>
      <w:r w:rsidR="00DB156D">
        <w:rPr>
          <w:rFonts w:ascii="Times New Roman" w:hAnsi="Times New Roman" w:cs="Times New Roman"/>
          <w:b/>
          <w:bCs/>
          <w:sz w:val="24"/>
          <w:szCs w:val="24"/>
        </w:rPr>
        <w:t xml:space="preserve"> </w:t>
      </w:r>
      <w:r w:rsidR="001B274B">
        <w:rPr>
          <w:rFonts w:ascii="Times New Roman" w:hAnsi="Times New Roman" w:cs="Times New Roman"/>
          <w:b/>
          <w:bCs/>
          <w:sz w:val="24"/>
          <w:szCs w:val="24"/>
        </w:rPr>
        <w:t xml:space="preserve">               </w:t>
      </w:r>
      <w:r w:rsidRPr="000C56A0">
        <w:rPr>
          <w:rFonts w:ascii="Times New Roman" w:hAnsi="Times New Roman" w:cs="Times New Roman"/>
          <w:sz w:val="24"/>
          <w:szCs w:val="24"/>
        </w:rPr>
        <w:t>to be responded to</w:t>
      </w:r>
      <w:r w:rsidR="001B274B">
        <w:rPr>
          <w:rFonts w:ascii="Times New Roman" w:hAnsi="Times New Roman" w:cs="Times New Roman"/>
          <w:sz w:val="24"/>
          <w:szCs w:val="24"/>
        </w:rPr>
        <w:t xml:space="preserve"> by</w:t>
      </w:r>
      <w:r w:rsidRPr="000C56A0">
        <w:rPr>
          <w:rFonts w:ascii="Times New Roman" w:hAnsi="Times New Roman" w:cs="Times New Roman"/>
          <w:sz w:val="24"/>
          <w:szCs w:val="24"/>
        </w:rPr>
        <w:t xml:space="preserve"> </w:t>
      </w:r>
      <w:r w:rsidR="00DB156D">
        <w:rPr>
          <w:rFonts w:ascii="Times New Roman" w:hAnsi="Times New Roman" w:cs="Times New Roman"/>
          <w:b/>
          <w:bCs/>
          <w:sz w:val="24"/>
          <w:szCs w:val="24"/>
        </w:rPr>
        <w:t>___</w:t>
      </w:r>
      <w:r w:rsidRPr="000C56A0">
        <w:rPr>
          <w:rFonts w:ascii="Times New Roman" w:hAnsi="Times New Roman" w:cs="Times New Roman"/>
          <w:sz w:val="24"/>
          <w:szCs w:val="24"/>
        </w:rPr>
        <w:t xml:space="preserve"> </w:t>
      </w:r>
    </w:p>
    <w:p w14:paraId="77D308FA" w14:textId="77777777" w:rsidR="000C56A0" w:rsidRPr="000C56A0" w:rsidRDefault="000C56A0" w:rsidP="000C56A0">
      <w:pPr>
        <w:autoSpaceDE w:val="0"/>
        <w:autoSpaceDN w:val="0"/>
        <w:adjustRightInd w:val="0"/>
        <w:spacing w:after="0" w:line="240" w:lineRule="auto"/>
        <w:rPr>
          <w:rFonts w:ascii="Times New Roman" w:hAnsi="Times New Roman" w:cs="Times New Roman"/>
          <w:sz w:val="24"/>
          <w:szCs w:val="24"/>
        </w:rPr>
      </w:pPr>
    </w:p>
    <w:p w14:paraId="760C56ED" w14:textId="161E43C1" w:rsidR="000C56A0" w:rsidRDefault="000C56A0" w:rsidP="000C56A0">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4.</w:t>
      </w:r>
      <w:r w:rsidRPr="000C56A0">
        <w:rPr>
          <w:rFonts w:ascii="Times New Roman" w:hAnsi="Times New Roman" w:cs="Times New Roman"/>
          <w:sz w:val="24"/>
          <w:szCs w:val="24"/>
        </w:rPr>
        <w:tab/>
        <w:t>Depositions</w:t>
      </w:r>
      <w:r w:rsidR="003E321C">
        <w:rPr>
          <w:rFonts w:ascii="Times New Roman" w:hAnsi="Times New Roman" w:cs="Times New Roman"/>
          <w:sz w:val="24"/>
          <w:szCs w:val="24"/>
        </w:rPr>
        <w:t xml:space="preserve"> (10 and 10)</w:t>
      </w:r>
      <w:r w:rsidRPr="000C56A0">
        <w:rPr>
          <w:rFonts w:ascii="Times New Roman" w:hAnsi="Times New Roman" w:cs="Times New Roman"/>
          <w:sz w:val="24"/>
          <w:szCs w:val="24"/>
        </w:rPr>
        <w:t xml:space="preserve"> of fact witnesses and individuals who will give lay opinion testimony based on </w:t>
      </w:r>
      <w:proofErr w:type="gramStart"/>
      <w:r w:rsidRPr="000C56A0">
        <w:rPr>
          <w:rFonts w:ascii="Times New Roman" w:hAnsi="Times New Roman" w:cs="Times New Roman"/>
          <w:sz w:val="24"/>
          <w:szCs w:val="24"/>
        </w:rPr>
        <w:t>particular competence</w:t>
      </w:r>
      <w:proofErr w:type="gramEnd"/>
      <w:r w:rsidRPr="000C56A0">
        <w:rPr>
          <w:rFonts w:ascii="Times New Roman" w:hAnsi="Times New Roman" w:cs="Times New Roman"/>
          <w:sz w:val="24"/>
          <w:szCs w:val="24"/>
        </w:rPr>
        <w:t xml:space="preserve"> in an area (including but not limited to treating physicians) are to be completed by</w:t>
      </w:r>
      <w:r w:rsidRPr="000C56A0">
        <w:rPr>
          <w:rFonts w:ascii="Times New Roman" w:hAnsi="Times New Roman" w:cs="Times New Roman"/>
          <w:b/>
          <w:bCs/>
          <w:sz w:val="24"/>
          <w:szCs w:val="24"/>
        </w:rPr>
        <w:t xml:space="preserve"> </w:t>
      </w:r>
      <w:r w:rsidR="00DB156D">
        <w:rPr>
          <w:rFonts w:ascii="Times New Roman" w:hAnsi="Times New Roman" w:cs="Times New Roman"/>
          <w:b/>
          <w:bCs/>
          <w:sz w:val="24"/>
          <w:szCs w:val="24"/>
        </w:rPr>
        <w:t>___</w:t>
      </w:r>
      <w:r w:rsidR="001B274B">
        <w:rPr>
          <w:rFonts w:ascii="Times New Roman" w:hAnsi="Times New Roman" w:cs="Times New Roman"/>
          <w:b/>
          <w:bCs/>
          <w:sz w:val="24"/>
          <w:szCs w:val="24"/>
        </w:rPr>
        <w:t xml:space="preserve">.           </w:t>
      </w:r>
      <w:r w:rsidRPr="000C56A0">
        <w:rPr>
          <w:rFonts w:ascii="Times New Roman" w:hAnsi="Times New Roman" w:cs="Times New Roman"/>
          <w:sz w:val="24"/>
          <w:szCs w:val="24"/>
        </w:rPr>
        <w:t xml:space="preserve">No objections to questions posed at depositions shall be made other than as to lack of foundation, form or privilege.  </w:t>
      </w:r>
      <w:r w:rsidRPr="000C56A0">
        <w:rPr>
          <w:rFonts w:ascii="Times New Roman" w:hAnsi="Times New Roman" w:cs="Times New Roman"/>
          <w:sz w:val="24"/>
          <w:szCs w:val="24"/>
          <w:u w:val="single"/>
        </w:rPr>
        <w:t>See</w:t>
      </w:r>
      <w:r w:rsidRPr="000C56A0">
        <w:rPr>
          <w:rFonts w:ascii="Times New Roman" w:hAnsi="Times New Roman" w:cs="Times New Roman"/>
          <w:sz w:val="24"/>
          <w:szCs w:val="24"/>
        </w:rPr>
        <w:t xml:space="preserve"> Fed. R. Civ. P. 32(d)(3)(A).  No instruction not to answer shall be given u</w:t>
      </w:r>
      <w:r w:rsidR="00A74AAF">
        <w:rPr>
          <w:rFonts w:ascii="Times New Roman" w:hAnsi="Times New Roman" w:cs="Times New Roman"/>
          <w:sz w:val="24"/>
          <w:szCs w:val="24"/>
        </w:rPr>
        <w:t>nless a privilege is implicated.</w:t>
      </w:r>
    </w:p>
    <w:p w14:paraId="526FC8E5" w14:textId="77777777" w:rsidR="00A74AAF" w:rsidRDefault="00A74AAF" w:rsidP="000C56A0">
      <w:pPr>
        <w:autoSpaceDE w:val="0"/>
        <w:autoSpaceDN w:val="0"/>
        <w:adjustRightInd w:val="0"/>
        <w:spacing w:after="0" w:line="240" w:lineRule="auto"/>
        <w:rPr>
          <w:rFonts w:ascii="Times New Roman" w:hAnsi="Times New Roman" w:cs="Times New Roman"/>
          <w:sz w:val="24"/>
          <w:szCs w:val="24"/>
        </w:rPr>
      </w:pPr>
    </w:p>
    <w:p w14:paraId="257ACA57" w14:textId="77777777" w:rsidR="00A74AAF" w:rsidRDefault="00A74AAF" w:rsidP="000C56A0">
      <w:pPr>
        <w:autoSpaceDE w:val="0"/>
        <w:autoSpaceDN w:val="0"/>
        <w:adjustRightInd w:val="0"/>
        <w:spacing w:after="0" w:line="240" w:lineRule="auto"/>
        <w:rPr>
          <w:rFonts w:ascii="Times New Roman" w:hAnsi="Times New Roman" w:cs="Times New Roman"/>
          <w:sz w:val="24"/>
          <w:szCs w:val="24"/>
        </w:rPr>
      </w:pPr>
    </w:p>
    <w:p w14:paraId="72B13A94" w14:textId="77777777" w:rsidR="00A74AAF"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5.</w:t>
      </w:r>
      <w:r w:rsidRPr="000C56A0">
        <w:rPr>
          <w:rFonts w:ascii="Times New Roman" w:hAnsi="Times New Roman" w:cs="Times New Roman"/>
          <w:sz w:val="24"/>
          <w:szCs w:val="24"/>
        </w:rPr>
        <w:tab/>
        <w:t xml:space="preserve">Counsel shall confer in a good faith attempt to informally resolve </w:t>
      </w:r>
      <w:proofErr w:type="gramStart"/>
      <w:r w:rsidRPr="000C56A0">
        <w:rPr>
          <w:rFonts w:ascii="Times New Roman" w:hAnsi="Times New Roman" w:cs="Times New Roman"/>
          <w:sz w:val="24"/>
          <w:szCs w:val="24"/>
        </w:rPr>
        <w:t>any and all</w:t>
      </w:r>
      <w:proofErr w:type="gramEnd"/>
      <w:r w:rsidRPr="000C56A0">
        <w:rPr>
          <w:rFonts w:ascii="Times New Roman" w:hAnsi="Times New Roman" w:cs="Times New Roman"/>
          <w:sz w:val="24"/>
          <w:szCs w:val="24"/>
        </w:rPr>
        <w:t xml:space="preserve"> discovery disputes </w:t>
      </w:r>
      <w:r w:rsidRPr="000C56A0">
        <w:rPr>
          <w:rFonts w:ascii="Times New Roman" w:hAnsi="Times New Roman" w:cs="Times New Roman"/>
          <w:b/>
          <w:bCs/>
          <w:sz w:val="24"/>
          <w:szCs w:val="24"/>
          <w:u w:val="single"/>
        </w:rPr>
        <w:t>before</w:t>
      </w:r>
      <w:r w:rsidRPr="000C56A0">
        <w:rPr>
          <w:rFonts w:ascii="Times New Roman" w:hAnsi="Times New Roman" w:cs="Times New Roman"/>
          <w:sz w:val="24"/>
          <w:szCs w:val="24"/>
        </w:rPr>
        <w:t xml:space="preserve"> seeking the Court’s intervention.  </w:t>
      </w:r>
      <w:r w:rsidRPr="000C56A0">
        <w:rPr>
          <w:rFonts w:ascii="Times New Roman" w:hAnsi="Times New Roman" w:cs="Times New Roman"/>
          <w:sz w:val="24"/>
          <w:szCs w:val="24"/>
          <w:u w:val="single"/>
        </w:rPr>
        <w:t>See</w:t>
      </w:r>
      <w:r w:rsidRPr="000C56A0">
        <w:rPr>
          <w:rFonts w:ascii="Times New Roman" w:hAnsi="Times New Roman" w:cs="Times New Roman"/>
          <w:sz w:val="24"/>
          <w:szCs w:val="24"/>
        </w:rPr>
        <w:t xml:space="preserve"> L. Civ. R. 37.1(a)(1); </w:t>
      </w:r>
      <w:r w:rsidRPr="000C56A0">
        <w:rPr>
          <w:rFonts w:ascii="Times New Roman" w:hAnsi="Times New Roman" w:cs="Times New Roman"/>
          <w:sz w:val="24"/>
          <w:szCs w:val="24"/>
          <w:u w:val="single"/>
        </w:rPr>
        <w:t>see also</w:t>
      </w:r>
      <w:r w:rsidRPr="000C56A0">
        <w:rPr>
          <w:rFonts w:ascii="Times New Roman" w:hAnsi="Times New Roman" w:cs="Times New Roman"/>
          <w:sz w:val="24"/>
          <w:szCs w:val="24"/>
        </w:rPr>
        <w:t> L. Civ. R. 16.1(f)(1).  Should such informal effort fail to resolve the dispute</w:t>
      </w:r>
      <w:r>
        <w:rPr>
          <w:rFonts w:ascii="Times New Roman" w:hAnsi="Times New Roman" w:cs="Times New Roman"/>
          <w:sz w:val="24"/>
          <w:szCs w:val="24"/>
        </w:rPr>
        <w:t>:</w:t>
      </w:r>
    </w:p>
    <w:p w14:paraId="14212AD7" w14:textId="77777777" w:rsidR="00A74AAF" w:rsidRDefault="00A74AAF" w:rsidP="00A74AAF">
      <w:pPr>
        <w:autoSpaceDE w:val="0"/>
        <w:autoSpaceDN w:val="0"/>
        <w:adjustRightInd w:val="0"/>
        <w:spacing w:after="0" w:line="240" w:lineRule="auto"/>
        <w:rPr>
          <w:rFonts w:ascii="Times New Roman" w:hAnsi="Times New Roman" w:cs="Times New Roman"/>
          <w:sz w:val="24"/>
          <w:szCs w:val="24"/>
        </w:rPr>
      </w:pPr>
    </w:p>
    <w:p w14:paraId="5775434F" w14:textId="77777777" w:rsidR="00A74AAF" w:rsidRDefault="00A74AAF" w:rsidP="00A74AAF">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CE7E85">
        <w:rPr>
          <w:rFonts w:ascii="Times New Roman" w:hAnsi="Times New Roman" w:cs="Times New Roman"/>
          <w:sz w:val="24"/>
          <w:szCs w:val="24"/>
        </w:rPr>
        <w:t>he party seeking the discovery shall submit a letter, not to exceed ten (10) double-spaced pages, that sets forth: (1) a specific description of the discovery sought</w:t>
      </w:r>
      <w:r>
        <w:rPr>
          <w:rFonts w:ascii="Times New Roman" w:hAnsi="Times New Roman" w:cs="Times New Roman"/>
          <w:sz w:val="24"/>
          <w:szCs w:val="24"/>
        </w:rPr>
        <w:t xml:space="preserve">; (2) the relevance of that discovery; </w:t>
      </w:r>
      <w:r w:rsidRPr="00CE7E85">
        <w:rPr>
          <w:rFonts w:ascii="Times New Roman" w:hAnsi="Times New Roman" w:cs="Times New Roman"/>
          <w:sz w:val="24"/>
          <w:szCs w:val="24"/>
        </w:rPr>
        <w:t>(</w:t>
      </w:r>
      <w:r>
        <w:rPr>
          <w:rFonts w:ascii="Times New Roman" w:hAnsi="Times New Roman" w:cs="Times New Roman"/>
          <w:sz w:val="24"/>
          <w:szCs w:val="24"/>
        </w:rPr>
        <w:t>3</w:t>
      </w:r>
      <w:r w:rsidRPr="00CE7E85">
        <w:rPr>
          <w:rFonts w:ascii="Times New Roman" w:hAnsi="Times New Roman" w:cs="Times New Roman"/>
          <w:sz w:val="24"/>
          <w:szCs w:val="24"/>
        </w:rPr>
        <w:t>) an explanation of the parties’ efforts to meet and confer to resolve the dispute; and (</w:t>
      </w:r>
      <w:r>
        <w:rPr>
          <w:rFonts w:ascii="Times New Roman" w:hAnsi="Times New Roman" w:cs="Times New Roman"/>
          <w:sz w:val="24"/>
          <w:szCs w:val="24"/>
        </w:rPr>
        <w:t>4</w:t>
      </w:r>
      <w:r w:rsidRPr="00CE7E85">
        <w:rPr>
          <w:rFonts w:ascii="Times New Roman" w:hAnsi="Times New Roman" w:cs="Times New Roman"/>
          <w:sz w:val="24"/>
          <w:szCs w:val="24"/>
        </w:rPr>
        <w:t xml:space="preserve">) any appropriate legal argument.  </w:t>
      </w:r>
    </w:p>
    <w:p w14:paraId="48A4194C" w14:textId="77777777" w:rsidR="00A74AAF" w:rsidRDefault="00A74AAF" w:rsidP="00A74AAF">
      <w:pPr>
        <w:pStyle w:val="ListParagraph"/>
        <w:autoSpaceDE w:val="0"/>
        <w:autoSpaceDN w:val="0"/>
        <w:adjustRightInd w:val="0"/>
        <w:spacing w:after="0" w:line="240" w:lineRule="auto"/>
        <w:ind w:left="1800"/>
        <w:rPr>
          <w:rFonts w:ascii="Times New Roman" w:hAnsi="Times New Roman" w:cs="Times New Roman"/>
          <w:sz w:val="24"/>
          <w:szCs w:val="24"/>
        </w:rPr>
      </w:pPr>
    </w:p>
    <w:p w14:paraId="5A6B4C27" w14:textId="77777777" w:rsidR="00A74AAF" w:rsidRDefault="00A74AAF" w:rsidP="00A74AAF">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E7E85">
        <w:rPr>
          <w:rFonts w:ascii="Times New Roman" w:hAnsi="Times New Roman" w:cs="Times New Roman"/>
          <w:sz w:val="24"/>
          <w:szCs w:val="24"/>
        </w:rPr>
        <w:t xml:space="preserve">The party opposing the request may submit, within seven </w:t>
      </w:r>
      <w:r>
        <w:rPr>
          <w:rFonts w:ascii="Times New Roman" w:hAnsi="Times New Roman" w:cs="Times New Roman"/>
          <w:sz w:val="24"/>
          <w:szCs w:val="24"/>
        </w:rPr>
        <w:t xml:space="preserve">(7) </w:t>
      </w:r>
      <w:r w:rsidRPr="00CE7E85">
        <w:rPr>
          <w:rFonts w:ascii="Times New Roman" w:hAnsi="Times New Roman" w:cs="Times New Roman"/>
          <w:sz w:val="24"/>
          <w:szCs w:val="24"/>
        </w:rPr>
        <w:t>calendar days, a letter in response that shall not exceed ten (10) double-spaced pages.</w:t>
      </w:r>
      <w:r>
        <w:rPr>
          <w:rFonts w:ascii="Times New Roman" w:hAnsi="Times New Roman" w:cs="Times New Roman"/>
          <w:sz w:val="24"/>
          <w:szCs w:val="24"/>
        </w:rPr>
        <w:t xml:space="preserve">  </w:t>
      </w:r>
      <w:r w:rsidRPr="00CE7E85">
        <w:rPr>
          <w:rFonts w:ascii="Times New Roman" w:hAnsi="Times New Roman" w:cs="Times New Roman"/>
          <w:sz w:val="24"/>
          <w:szCs w:val="24"/>
          <w:u w:val="single"/>
        </w:rPr>
        <w:t xml:space="preserve">Failure to respond within seven days </w:t>
      </w:r>
      <w:r>
        <w:rPr>
          <w:rFonts w:ascii="Times New Roman" w:hAnsi="Times New Roman" w:cs="Times New Roman"/>
          <w:sz w:val="24"/>
          <w:szCs w:val="24"/>
          <w:u w:val="single"/>
        </w:rPr>
        <w:t xml:space="preserve">of the filing of the initial letter </w:t>
      </w:r>
      <w:r w:rsidRPr="00CE7E85">
        <w:rPr>
          <w:rFonts w:ascii="Times New Roman" w:hAnsi="Times New Roman" w:cs="Times New Roman"/>
          <w:sz w:val="24"/>
          <w:szCs w:val="24"/>
          <w:u w:val="single"/>
        </w:rPr>
        <w:t>will be deemed a waiver of any objection to the discovery request</w:t>
      </w:r>
      <w:r>
        <w:rPr>
          <w:rFonts w:ascii="Times New Roman" w:hAnsi="Times New Roman" w:cs="Times New Roman"/>
          <w:sz w:val="24"/>
          <w:szCs w:val="24"/>
          <w:u w:val="single"/>
        </w:rPr>
        <w:t>(s)</w:t>
      </w:r>
      <w:r w:rsidRPr="00CE7E85">
        <w:rPr>
          <w:rFonts w:ascii="Times New Roman" w:hAnsi="Times New Roman" w:cs="Times New Roman"/>
          <w:sz w:val="24"/>
          <w:szCs w:val="24"/>
          <w:u w:val="single"/>
        </w:rPr>
        <w:t>.</w:t>
      </w:r>
      <w:r w:rsidRPr="00CE7E85">
        <w:rPr>
          <w:rFonts w:ascii="Times New Roman" w:hAnsi="Times New Roman" w:cs="Times New Roman"/>
          <w:sz w:val="24"/>
          <w:szCs w:val="24"/>
        </w:rPr>
        <w:t xml:space="preserve"> </w:t>
      </w:r>
    </w:p>
    <w:p w14:paraId="61556250" w14:textId="77777777" w:rsidR="00A74AAF" w:rsidRPr="00CE7E85" w:rsidRDefault="00A74AAF" w:rsidP="00A74AAF">
      <w:pPr>
        <w:pStyle w:val="ListParagraph"/>
        <w:rPr>
          <w:rFonts w:ascii="Times New Roman" w:hAnsi="Times New Roman" w:cs="Times New Roman"/>
          <w:sz w:val="24"/>
          <w:szCs w:val="24"/>
        </w:rPr>
      </w:pPr>
    </w:p>
    <w:p w14:paraId="23A9715A" w14:textId="77777777" w:rsidR="00A74AAF" w:rsidRPr="00CE7E85" w:rsidRDefault="00A74AAF" w:rsidP="00A74AAF">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E7E85">
        <w:rPr>
          <w:rFonts w:ascii="Times New Roman" w:hAnsi="Times New Roman" w:cs="Times New Roman"/>
          <w:sz w:val="24"/>
          <w:szCs w:val="24"/>
        </w:rPr>
        <w:t>No further submissions regarding the dispute may be submitted without leave of Court.  If necessary, the Court will thereafter schedule a telephone conference to resolve the dispute.</w:t>
      </w:r>
    </w:p>
    <w:p w14:paraId="366E5ED1" w14:textId="77777777" w:rsidR="00A74AAF" w:rsidRDefault="00A74AAF" w:rsidP="00A74AAF">
      <w:pPr>
        <w:autoSpaceDE w:val="0"/>
        <w:autoSpaceDN w:val="0"/>
        <w:adjustRightInd w:val="0"/>
        <w:spacing w:after="0" w:line="240" w:lineRule="auto"/>
        <w:rPr>
          <w:rFonts w:ascii="Times New Roman" w:hAnsi="Times New Roman" w:cs="Times New Roman"/>
          <w:sz w:val="24"/>
          <w:szCs w:val="24"/>
        </w:rPr>
      </w:pPr>
    </w:p>
    <w:p w14:paraId="43383897" w14:textId="77777777" w:rsidR="00A74AAF" w:rsidRPr="00E001E0" w:rsidRDefault="00A74AAF" w:rsidP="00A74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37" w:lineRule="auto"/>
        <w:rPr>
          <w:rFonts w:ascii="Times New Roman" w:eastAsiaTheme="minorEastAsia" w:hAnsi="Times New Roman" w:cs="Times New Roman"/>
          <w:sz w:val="24"/>
          <w:szCs w:val="24"/>
        </w:rPr>
      </w:pPr>
      <w:r w:rsidRPr="00E001E0">
        <w:rPr>
          <w:rFonts w:ascii="Times New Roman" w:eastAsiaTheme="minorEastAsia" w:hAnsi="Times New Roman" w:cs="Times New Roman"/>
          <w:sz w:val="24"/>
          <w:szCs w:val="24"/>
        </w:rPr>
        <w:tab/>
      </w:r>
      <w:r w:rsidRPr="00E001E0">
        <w:rPr>
          <w:rFonts w:ascii="Times New Roman" w:eastAsiaTheme="minorEastAsia" w:hAnsi="Times New Roman" w:cs="Times New Roman"/>
          <w:bCs/>
          <w:color w:val="000000"/>
          <w:sz w:val="24"/>
          <w:szCs w:val="24"/>
          <w:u w:val="single"/>
        </w:rPr>
        <w:t>Failure by any party to meet and confer in good faith will result in the Court deeming that party to have waived its right to take any position on the discovery issue(s) in dispute.</w:t>
      </w:r>
      <w:r w:rsidRPr="00E001E0">
        <w:rPr>
          <w:rFonts w:ascii="Times New Roman" w:eastAsiaTheme="minorEastAsia" w:hAnsi="Times New Roman" w:cs="Times New Roman"/>
          <w:sz w:val="24"/>
          <w:szCs w:val="24"/>
        </w:rPr>
        <w:tab/>
      </w:r>
    </w:p>
    <w:p w14:paraId="5EDFC954"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4A3B7880"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No discovery motion or motion for sanctions for failure to provide discovery shall be filed before utilizing the procedures set forth in these paragraphs without prior leave of Court.</w:t>
      </w:r>
    </w:p>
    <w:p w14:paraId="668AB04C"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719A3FBA"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 xml:space="preserve">Discovery disputes (other than those arising during depositions) shall be brought to the Court’s attention no later </w:t>
      </w:r>
      <w:proofErr w:type="gramStart"/>
      <w:r w:rsidRPr="000C56A0">
        <w:rPr>
          <w:rFonts w:ascii="Times New Roman" w:hAnsi="Times New Roman" w:cs="Times New Roman"/>
          <w:sz w:val="24"/>
          <w:szCs w:val="24"/>
        </w:rPr>
        <w:t>than</w:t>
      </w:r>
      <w:r w:rsidR="00A86E9A">
        <w:rPr>
          <w:rFonts w:ascii="Times New Roman" w:hAnsi="Times New Roman" w:cs="Times New Roman"/>
          <w:sz w:val="24"/>
          <w:szCs w:val="24"/>
        </w:rPr>
        <w:t xml:space="preserve">  TBD</w:t>
      </w:r>
      <w:proofErr w:type="gramEnd"/>
      <w:r>
        <w:rPr>
          <w:rFonts w:ascii="Times New Roman" w:hAnsi="Times New Roman" w:cs="Times New Roman"/>
          <w:sz w:val="24"/>
          <w:szCs w:val="24"/>
        </w:rPr>
        <w:t xml:space="preserve"> </w:t>
      </w:r>
      <w:r w:rsidRPr="000C56A0">
        <w:rPr>
          <w:rFonts w:ascii="Times New Roman" w:hAnsi="Times New Roman" w:cs="Times New Roman"/>
          <w:b/>
          <w:bCs/>
          <w:sz w:val="24"/>
          <w:szCs w:val="24"/>
        </w:rPr>
        <w:t>.   The Court will not consider any discovery dispute (other than those arising during depositions) brought to its attention after this date</w:t>
      </w:r>
      <w:r w:rsidRPr="000C56A0">
        <w:rPr>
          <w:rFonts w:ascii="Times New Roman" w:hAnsi="Times New Roman" w:cs="Times New Roman"/>
          <w:sz w:val="24"/>
          <w:szCs w:val="24"/>
        </w:rPr>
        <w:t>.  If an unresolved dispute arises at a deposition, then the parties shall contact the Chambers of the Undersigned for assistance during the deposition.</w:t>
      </w:r>
    </w:p>
    <w:p w14:paraId="458BC6E5"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1E5A10A4" w14:textId="77777777" w:rsidR="00A74AAF" w:rsidRPr="000C56A0" w:rsidRDefault="00A74AAF" w:rsidP="00A74AAF">
      <w:pPr>
        <w:autoSpaceDE w:val="0"/>
        <w:autoSpaceDN w:val="0"/>
        <w:adjustRightInd w:val="0"/>
        <w:spacing w:after="0" w:line="240" w:lineRule="auto"/>
        <w:jc w:val="center"/>
        <w:rPr>
          <w:rFonts w:ascii="Times New Roman" w:hAnsi="Times New Roman" w:cs="Times New Roman"/>
          <w:sz w:val="24"/>
          <w:szCs w:val="24"/>
        </w:rPr>
      </w:pPr>
      <w:r w:rsidRPr="000C56A0">
        <w:rPr>
          <w:rFonts w:ascii="Times New Roman" w:hAnsi="Times New Roman" w:cs="Times New Roman"/>
          <w:b/>
          <w:bCs/>
          <w:sz w:val="24"/>
          <w:szCs w:val="24"/>
        </w:rPr>
        <w:t>III.  DISCOVERY CONFIDENTIALITY ORDERS</w:t>
      </w:r>
    </w:p>
    <w:p w14:paraId="003D2811"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4536C867" w14:textId="77777777" w:rsidR="00A74AAF"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b/>
          <w:bCs/>
          <w:sz w:val="24"/>
          <w:szCs w:val="24"/>
        </w:rPr>
        <w:tab/>
      </w:r>
      <w:r w:rsidRPr="000C56A0">
        <w:rPr>
          <w:rFonts w:ascii="Times New Roman" w:hAnsi="Times New Roman" w:cs="Times New Roman"/>
          <w:sz w:val="24"/>
          <w:szCs w:val="24"/>
        </w:rPr>
        <w:t>6.</w:t>
      </w:r>
      <w:r w:rsidRPr="000C56A0">
        <w:rPr>
          <w:rFonts w:ascii="Times New Roman" w:hAnsi="Times New Roman" w:cs="Times New Roman"/>
          <w:sz w:val="24"/>
          <w:szCs w:val="24"/>
        </w:rPr>
        <w:tab/>
        <w:t xml:space="preserve">Any proposed confidentiality order agreed to by the parties must strictly comply with </w:t>
      </w:r>
      <w:proofErr w:type="spellStart"/>
      <w:r w:rsidRPr="000C56A0">
        <w:rPr>
          <w:rFonts w:ascii="Times New Roman" w:hAnsi="Times New Roman" w:cs="Times New Roman"/>
          <w:sz w:val="24"/>
          <w:szCs w:val="24"/>
        </w:rPr>
        <w:t>Fed.R.Civ.P</w:t>
      </w:r>
      <w:proofErr w:type="spellEnd"/>
      <w:r w:rsidRPr="000C56A0">
        <w:rPr>
          <w:rFonts w:ascii="Times New Roman" w:hAnsi="Times New Roman" w:cs="Times New Roman"/>
          <w:sz w:val="24"/>
          <w:szCs w:val="24"/>
        </w:rPr>
        <w:t xml:space="preserve">. 26(c) and Local Civil Rule 5.3.  </w:t>
      </w:r>
      <w:r w:rsidRPr="000C56A0">
        <w:rPr>
          <w:rFonts w:ascii="Times New Roman" w:hAnsi="Times New Roman" w:cs="Times New Roman"/>
          <w:sz w:val="24"/>
          <w:szCs w:val="24"/>
          <w:u w:val="single"/>
        </w:rPr>
        <w:t>See also</w:t>
      </w:r>
      <w:r w:rsidRPr="000C56A0">
        <w:rPr>
          <w:rFonts w:ascii="Times New Roman" w:hAnsi="Times New Roman" w:cs="Times New Roman"/>
          <w:sz w:val="24"/>
          <w:szCs w:val="24"/>
        </w:rPr>
        <w:t xml:space="preserve"> </w:t>
      </w:r>
      <w:r w:rsidRPr="000C56A0">
        <w:rPr>
          <w:rFonts w:ascii="Times New Roman" w:hAnsi="Times New Roman" w:cs="Times New Roman"/>
          <w:sz w:val="24"/>
          <w:szCs w:val="24"/>
          <w:u w:val="single"/>
        </w:rPr>
        <w:t>Pansy v. Borough of Stroudsburg</w:t>
      </w:r>
      <w:r w:rsidRPr="000C56A0">
        <w:rPr>
          <w:rFonts w:ascii="Times New Roman" w:hAnsi="Times New Roman" w:cs="Times New Roman"/>
          <w:sz w:val="24"/>
          <w:szCs w:val="24"/>
        </w:rPr>
        <w:t xml:space="preserve">, 23 F.3d 772 (3d Cir. 1994); </w:t>
      </w:r>
      <w:r w:rsidRPr="000C56A0">
        <w:rPr>
          <w:rFonts w:ascii="Times New Roman" w:hAnsi="Times New Roman" w:cs="Times New Roman"/>
          <w:sz w:val="24"/>
          <w:szCs w:val="24"/>
          <w:u w:val="single"/>
        </w:rPr>
        <w:t>Glenmede Trust Co. v. Thompson</w:t>
      </w:r>
      <w:r w:rsidRPr="000C56A0">
        <w:rPr>
          <w:rFonts w:ascii="Times New Roman" w:hAnsi="Times New Roman" w:cs="Times New Roman"/>
          <w:sz w:val="24"/>
          <w:szCs w:val="24"/>
        </w:rPr>
        <w:t xml:space="preserve">, 56 F.3d 476 (3d Cir. 1995).  Any such form of order must be accompanied by an affidavit or attorney certification filed electronically under the designation “affidavit/certification in support of discovery confidentiality order.”  The affidavit or attorney certification shall describe (a) the nature of the materials to be kept confidential, (b) the legitimate private or public interests which warrant confidentiality and (c) the clearly defined and serious injury that would result should the order not be entered.  Any such order must be clearly designated </w:t>
      </w:r>
      <w:r w:rsidRPr="000C56A0">
        <w:rPr>
          <w:rFonts w:ascii="Times New Roman" w:hAnsi="Times New Roman" w:cs="Times New Roman"/>
          <w:b/>
          <w:bCs/>
          <w:sz w:val="24"/>
          <w:szCs w:val="24"/>
        </w:rPr>
        <w:t xml:space="preserve">“Discovery Confidentiality Order.” </w:t>
      </w:r>
      <w:r w:rsidRPr="000C56A0">
        <w:rPr>
          <w:rFonts w:ascii="Times New Roman" w:hAnsi="Times New Roman" w:cs="Times New Roman"/>
          <w:sz w:val="24"/>
          <w:szCs w:val="24"/>
        </w:rPr>
        <w:t xml:space="preserve"> </w:t>
      </w:r>
      <w:r w:rsidRPr="000C56A0">
        <w:rPr>
          <w:rFonts w:ascii="Times New Roman" w:hAnsi="Times New Roman" w:cs="Times New Roman"/>
          <w:sz w:val="24"/>
          <w:szCs w:val="24"/>
          <w:u w:val="single"/>
        </w:rPr>
        <w:t>See</w:t>
      </w:r>
      <w:r w:rsidRPr="000C56A0">
        <w:rPr>
          <w:rFonts w:ascii="Times New Roman" w:hAnsi="Times New Roman" w:cs="Times New Roman"/>
          <w:sz w:val="24"/>
          <w:szCs w:val="24"/>
        </w:rPr>
        <w:t xml:space="preserve"> L. Civ. R. 5.3.</w:t>
      </w:r>
    </w:p>
    <w:p w14:paraId="61B2E20C" w14:textId="77777777" w:rsidR="00A74AAF" w:rsidRDefault="00A74AAF" w:rsidP="00A74AAF">
      <w:pPr>
        <w:autoSpaceDE w:val="0"/>
        <w:autoSpaceDN w:val="0"/>
        <w:adjustRightInd w:val="0"/>
        <w:spacing w:after="0" w:line="240" w:lineRule="auto"/>
        <w:rPr>
          <w:rFonts w:ascii="Times New Roman" w:hAnsi="Times New Roman" w:cs="Times New Roman"/>
          <w:sz w:val="24"/>
          <w:szCs w:val="24"/>
        </w:rPr>
      </w:pPr>
    </w:p>
    <w:p w14:paraId="2696CB4A"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0201A310"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13D953BD" w14:textId="77777777" w:rsidR="00A74AAF" w:rsidRPr="000C56A0" w:rsidRDefault="00A74AAF" w:rsidP="00A74AAF">
      <w:pPr>
        <w:autoSpaceDE w:val="0"/>
        <w:autoSpaceDN w:val="0"/>
        <w:adjustRightInd w:val="0"/>
        <w:spacing w:after="0" w:line="240" w:lineRule="auto"/>
        <w:jc w:val="center"/>
        <w:rPr>
          <w:rFonts w:ascii="Times New Roman" w:hAnsi="Times New Roman" w:cs="Times New Roman"/>
          <w:b/>
          <w:bCs/>
          <w:sz w:val="24"/>
          <w:szCs w:val="24"/>
        </w:rPr>
      </w:pPr>
      <w:r w:rsidRPr="000C56A0">
        <w:rPr>
          <w:rFonts w:ascii="Times New Roman" w:hAnsi="Times New Roman" w:cs="Times New Roman"/>
          <w:b/>
          <w:bCs/>
          <w:sz w:val="24"/>
          <w:szCs w:val="24"/>
        </w:rPr>
        <w:t>IV.  FUTURE CONFERENCES</w:t>
      </w:r>
    </w:p>
    <w:p w14:paraId="136E329C" w14:textId="77777777" w:rsidR="00A74AAF" w:rsidRPr="000C56A0" w:rsidRDefault="00A74AAF" w:rsidP="00A74AAF">
      <w:pPr>
        <w:autoSpaceDE w:val="0"/>
        <w:autoSpaceDN w:val="0"/>
        <w:adjustRightInd w:val="0"/>
        <w:spacing w:after="0" w:line="240" w:lineRule="auto"/>
        <w:rPr>
          <w:rFonts w:ascii="Times New Roman" w:hAnsi="Times New Roman" w:cs="Times New Roman"/>
          <w:b/>
          <w:bCs/>
          <w:sz w:val="24"/>
          <w:szCs w:val="24"/>
        </w:rPr>
      </w:pPr>
    </w:p>
    <w:p w14:paraId="059856F4"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7.</w:t>
      </w:r>
      <w:r w:rsidRPr="000C56A0">
        <w:rPr>
          <w:rFonts w:ascii="Times New Roman" w:hAnsi="Times New Roman" w:cs="Times New Roman"/>
          <w:sz w:val="24"/>
          <w:szCs w:val="24"/>
        </w:rPr>
        <w:tab/>
      </w:r>
      <w:r>
        <w:rPr>
          <w:rFonts w:ascii="Times New Roman" w:hAnsi="Times New Roman" w:cs="Times New Roman"/>
          <w:sz w:val="24"/>
          <w:szCs w:val="24"/>
        </w:rPr>
        <w:t>See above.</w:t>
      </w:r>
    </w:p>
    <w:p w14:paraId="404C7EAC"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51A45085"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8.</w:t>
      </w:r>
      <w:r w:rsidRPr="000C56A0">
        <w:rPr>
          <w:rFonts w:ascii="Times New Roman" w:hAnsi="Times New Roman" w:cs="Times New Roman"/>
          <w:sz w:val="24"/>
          <w:szCs w:val="24"/>
        </w:rPr>
        <w:tab/>
        <w:t xml:space="preserve">The Court may from time to time schedule conferences as may be required, either </w:t>
      </w:r>
      <w:proofErr w:type="spellStart"/>
      <w:r w:rsidRPr="000C56A0">
        <w:rPr>
          <w:rFonts w:ascii="Times New Roman" w:hAnsi="Times New Roman" w:cs="Times New Roman"/>
          <w:sz w:val="24"/>
          <w:szCs w:val="24"/>
          <w:u w:val="single"/>
        </w:rPr>
        <w:t>sua</w:t>
      </w:r>
      <w:proofErr w:type="spellEnd"/>
      <w:r w:rsidRPr="000C56A0">
        <w:rPr>
          <w:rFonts w:ascii="Times New Roman" w:hAnsi="Times New Roman" w:cs="Times New Roman"/>
          <w:sz w:val="24"/>
          <w:szCs w:val="24"/>
        </w:rPr>
        <w:t xml:space="preserve"> </w:t>
      </w:r>
      <w:r w:rsidRPr="000C56A0">
        <w:rPr>
          <w:rFonts w:ascii="Times New Roman" w:hAnsi="Times New Roman" w:cs="Times New Roman"/>
          <w:sz w:val="24"/>
          <w:szCs w:val="24"/>
          <w:u w:val="single"/>
        </w:rPr>
        <w:t>sponte</w:t>
      </w:r>
      <w:r w:rsidRPr="000C56A0">
        <w:rPr>
          <w:rFonts w:ascii="Times New Roman" w:hAnsi="Times New Roman" w:cs="Times New Roman"/>
          <w:sz w:val="24"/>
          <w:szCs w:val="24"/>
        </w:rPr>
        <w:t xml:space="preserve"> or at the request of a party.</w:t>
      </w:r>
    </w:p>
    <w:p w14:paraId="27B1D576"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6C56CCDB" w14:textId="77777777" w:rsidR="00A74AAF" w:rsidRPr="00CE7E85"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9.</w:t>
      </w:r>
      <w:r w:rsidRPr="000C56A0">
        <w:rPr>
          <w:rFonts w:ascii="Times New Roman" w:hAnsi="Times New Roman" w:cs="Times New Roman"/>
          <w:sz w:val="24"/>
          <w:szCs w:val="24"/>
        </w:rPr>
        <w:tab/>
        <w:t>Counsel should be prepared to discuss settlement at every conference with the Court.  The senior attorney in charge of the case must attend all settlement conferences and client(s) with full settlement authority must either attend or be immediately available by telephone.  In cases involving insurance companies and other corporate or business entities, it is expected that the executive who will make the final decision on the settlement will be the person available for the conference.</w:t>
      </w:r>
    </w:p>
    <w:p w14:paraId="58FDE837" w14:textId="77777777" w:rsidR="00A74AAF" w:rsidRDefault="00A74AAF" w:rsidP="00A74AAF">
      <w:pPr>
        <w:autoSpaceDE w:val="0"/>
        <w:autoSpaceDN w:val="0"/>
        <w:adjustRightInd w:val="0"/>
        <w:spacing w:after="0" w:line="240" w:lineRule="auto"/>
        <w:rPr>
          <w:rFonts w:ascii="Courier" w:hAnsi="Courier"/>
          <w:sz w:val="24"/>
          <w:szCs w:val="24"/>
        </w:rPr>
      </w:pPr>
    </w:p>
    <w:p w14:paraId="1FC26D29" w14:textId="77777777" w:rsidR="00A74AAF" w:rsidRPr="000C56A0" w:rsidRDefault="00A74AAF" w:rsidP="00A74AAF">
      <w:pPr>
        <w:autoSpaceDE w:val="0"/>
        <w:autoSpaceDN w:val="0"/>
        <w:adjustRightInd w:val="0"/>
        <w:spacing w:after="0" w:line="240" w:lineRule="auto"/>
        <w:ind w:firstLine="720"/>
        <w:rPr>
          <w:rFonts w:ascii="Times New Roman" w:hAnsi="Times New Roman" w:cs="Times New Roman"/>
          <w:sz w:val="24"/>
          <w:szCs w:val="24"/>
        </w:rPr>
      </w:pPr>
      <w:r w:rsidRPr="000C56A0">
        <w:rPr>
          <w:rFonts w:ascii="Times New Roman" w:hAnsi="Times New Roman" w:cs="Times New Roman"/>
          <w:sz w:val="24"/>
          <w:szCs w:val="24"/>
        </w:rPr>
        <w:t>10.</w:t>
      </w:r>
      <w:r w:rsidRPr="000C56A0">
        <w:rPr>
          <w:rFonts w:ascii="Times New Roman" w:hAnsi="Times New Roman" w:cs="Times New Roman"/>
          <w:sz w:val="24"/>
          <w:szCs w:val="24"/>
        </w:rPr>
        <w:tab/>
        <w:t>Since all dates set forth herein are established with the assistance and knowledge of counsel, there will be no extensions except for good cause shown and by leave of Court, even with consent of all counsel.</w:t>
      </w:r>
    </w:p>
    <w:p w14:paraId="00E275F2"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0AD3734C" w14:textId="77777777" w:rsidR="00A74AAF"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11.</w:t>
      </w:r>
      <w:r w:rsidRPr="000C56A0">
        <w:rPr>
          <w:rFonts w:ascii="Times New Roman" w:hAnsi="Times New Roman" w:cs="Times New Roman"/>
          <w:sz w:val="24"/>
          <w:szCs w:val="24"/>
        </w:rPr>
        <w:tab/>
        <w:t>A copy of every pleading, document or written communication with the Court shall be served on all other parties to the action.  Any such communication which does not recite or contain a certification of such service may be disregarded by the Court.</w:t>
      </w:r>
    </w:p>
    <w:p w14:paraId="6CFAEECB"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71A7D253" w14:textId="77777777" w:rsidR="00A74AAF" w:rsidRPr="000C56A0" w:rsidRDefault="00A74AAF" w:rsidP="00A74AAF">
      <w:pPr>
        <w:autoSpaceDE w:val="0"/>
        <w:autoSpaceDN w:val="0"/>
        <w:adjustRightInd w:val="0"/>
        <w:spacing w:after="0" w:line="240" w:lineRule="auto"/>
        <w:jc w:val="center"/>
        <w:rPr>
          <w:rFonts w:ascii="Times New Roman" w:hAnsi="Times New Roman" w:cs="Times New Roman"/>
          <w:sz w:val="24"/>
          <w:szCs w:val="24"/>
        </w:rPr>
      </w:pPr>
      <w:r w:rsidRPr="000C56A0">
        <w:rPr>
          <w:rFonts w:ascii="Times New Roman" w:hAnsi="Times New Roman" w:cs="Times New Roman"/>
          <w:b/>
          <w:bCs/>
          <w:sz w:val="24"/>
          <w:szCs w:val="24"/>
        </w:rPr>
        <w:t>V.  MOTIONS</w:t>
      </w:r>
    </w:p>
    <w:p w14:paraId="4E3CA407"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076D6D59" w14:textId="52677474" w:rsidR="00A74AAF" w:rsidRPr="000C56A0" w:rsidRDefault="00A74AAF" w:rsidP="00A74AAF">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sz w:val="24"/>
          <w:szCs w:val="24"/>
        </w:rPr>
        <w:tab/>
        <w:t>12.</w:t>
      </w:r>
      <w:r w:rsidRPr="000C56A0">
        <w:rPr>
          <w:rFonts w:ascii="Times New Roman" w:hAnsi="Times New Roman" w:cs="Times New Roman"/>
          <w:sz w:val="24"/>
          <w:szCs w:val="24"/>
        </w:rPr>
        <w:tab/>
        <w:t>Any motion to add new parties or amend pleadings, whether by amended or third-party complaint, must be filed not later than</w:t>
      </w:r>
      <w:r w:rsidR="001B274B">
        <w:rPr>
          <w:rFonts w:ascii="Times New Roman" w:hAnsi="Times New Roman" w:cs="Times New Roman"/>
          <w:sz w:val="24"/>
          <w:szCs w:val="24"/>
        </w:rPr>
        <w:t xml:space="preserve">                     </w:t>
      </w:r>
      <w:proofErr w:type="gramStart"/>
      <w:r w:rsidR="001B274B">
        <w:rPr>
          <w:rFonts w:ascii="Times New Roman" w:hAnsi="Times New Roman" w:cs="Times New Roman"/>
          <w:sz w:val="24"/>
          <w:szCs w:val="24"/>
        </w:rPr>
        <w:t xml:space="preserve">  .</w:t>
      </w:r>
      <w:proofErr w:type="gramEnd"/>
    </w:p>
    <w:p w14:paraId="0C08A9C8"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r>
    </w:p>
    <w:p w14:paraId="436604D8" w14:textId="77777777" w:rsidR="00A74AAF" w:rsidRPr="000C56A0" w:rsidRDefault="00A74AAF" w:rsidP="00A74AAF">
      <w:pPr>
        <w:keepLines/>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13.</w:t>
      </w:r>
      <w:r w:rsidRPr="000C56A0">
        <w:rPr>
          <w:rFonts w:ascii="Times New Roman" w:hAnsi="Times New Roman" w:cs="Times New Roman"/>
          <w:sz w:val="24"/>
          <w:szCs w:val="24"/>
        </w:rPr>
        <w:tab/>
      </w:r>
      <w:r w:rsidRPr="000C56A0">
        <w:rPr>
          <w:rFonts w:ascii="Times New Roman" w:hAnsi="Times New Roman" w:cs="Times New Roman"/>
          <w:sz w:val="24"/>
          <w:szCs w:val="24"/>
          <w:u w:val="single"/>
        </w:rPr>
        <w:t>No motions are to be filed without prior written permission from this Court.</w:t>
      </w:r>
      <w:r w:rsidRPr="000C56A0">
        <w:rPr>
          <w:rFonts w:ascii="Times New Roman" w:hAnsi="Times New Roman" w:cs="Times New Roman"/>
          <w:sz w:val="24"/>
          <w:szCs w:val="24"/>
        </w:rPr>
        <w:t xml:space="preserve">  All dispositive motions must first be subject to a dispositive motion pre-hearing.  Discovery must be completed prior to the filing of a dispositive motion. These prerequisites must be met before any motions are filed and the motions will be returned if not met.  All calendar or dispositive motions, if permitted, shall comply with Local Civil Rules 7.1(b) and 56.1.</w:t>
      </w:r>
    </w:p>
    <w:p w14:paraId="3BD4AC3C"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68E04480" w14:textId="77777777" w:rsidR="00A74AAF" w:rsidRPr="000C56A0" w:rsidRDefault="00A74AAF" w:rsidP="00A74AAF">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0C56A0">
        <w:rPr>
          <w:rFonts w:ascii="Times New Roman" w:hAnsi="Times New Roman" w:cs="Times New Roman"/>
          <w:sz w:val="24"/>
          <w:szCs w:val="24"/>
        </w:rPr>
        <w:tab/>
        <w:t>14.</w:t>
      </w:r>
      <w:r w:rsidRPr="000C56A0">
        <w:rPr>
          <w:rFonts w:ascii="Times New Roman" w:hAnsi="Times New Roman" w:cs="Times New Roman"/>
          <w:sz w:val="24"/>
          <w:szCs w:val="24"/>
        </w:rPr>
        <w:tab/>
        <w:t xml:space="preserve">Dispositive motions, if any, are to be filed by </w:t>
      </w:r>
      <w:r>
        <w:rPr>
          <w:rFonts w:ascii="Times New Roman" w:hAnsi="Times New Roman" w:cs="Times New Roman"/>
          <w:sz w:val="24"/>
          <w:szCs w:val="24"/>
        </w:rPr>
        <w:t>[</w:t>
      </w:r>
      <w:r w:rsidRPr="000C56A0">
        <w:rPr>
          <w:rFonts w:ascii="Times New Roman" w:hAnsi="Times New Roman" w:cs="Times New Roman"/>
          <w:b/>
          <w:bCs/>
          <w:sz w:val="24"/>
          <w:szCs w:val="24"/>
        </w:rPr>
        <w:t>TO BE DETERMINED</w:t>
      </w:r>
      <w:r>
        <w:rPr>
          <w:rFonts w:ascii="Times New Roman" w:hAnsi="Times New Roman" w:cs="Times New Roman"/>
          <w:b/>
          <w:bCs/>
          <w:sz w:val="24"/>
          <w:szCs w:val="24"/>
        </w:rPr>
        <w:t>]</w:t>
      </w:r>
      <w:r w:rsidRPr="000C56A0">
        <w:rPr>
          <w:rFonts w:ascii="Times New Roman" w:hAnsi="Times New Roman" w:cs="Times New Roman"/>
          <w:sz w:val="24"/>
          <w:szCs w:val="24"/>
        </w:rPr>
        <w:t>.</w:t>
      </w:r>
    </w:p>
    <w:p w14:paraId="7EB0C002"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5DC300F0" w14:textId="77777777" w:rsidR="00A74AAF" w:rsidRPr="000C56A0" w:rsidRDefault="00A74AAF" w:rsidP="00A74AAF">
      <w:pPr>
        <w:autoSpaceDE w:val="0"/>
        <w:autoSpaceDN w:val="0"/>
        <w:adjustRightInd w:val="0"/>
        <w:spacing w:after="0" w:line="240" w:lineRule="auto"/>
        <w:jc w:val="center"/>
        <w:rPr>
          <w:rFonts w:ascii="Times New Roman" w:hAnsi="Times New Roman" w:cs="Times New Roman"/>
          <w:sz w:val="24"/>
          <w:szCs w:val="24"/>
        </w:rPr>
      </w:pPr>
      <w:r w:rsidRPr="000C56A0">
        <w:rPr>
          <w:rFonts w:ascii="Times New Roman" w:hAnsi="Times New Roman" w:cs="Times New Roman"/>
          <w:b/>
          <w:bCs/>
          <w:sz w:val="24"/>
          <w:szCs w:val="24"/>
        </w:rPr>
        <w:t>VI.  EXPERTS</w:t>
      </w:r>
    </w:p>
    <w:p w14:paraId="1D07ECE7"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54181B1B" w14:textId="2A540FD3"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15.</w:t>
      </w:r>
      <w:r w:rsidRPr="000C56A0">
        <w:rPr>
          <w:rFonts w:ascii="Times New Roman" w:hAnsi="Times New Roman" w:cs="Times New Roman"/>
          <w:sz w:val="24"/>
          <w:szCs w:val="24"/>
        </w:rPr>
        <w:tab/>
        <w:t>All affirmative expert reports shall be delivered by</w:t>
      </w:r>
      <w:r w:rsidR="00DB156D">
        <w:rPr>
          <w:rFonts w:ascii="Times New Roman" w:hAnsi="Times New Roman" w:cs="Times New Roman"/>
          <w:sz w:val="24"/>
          <w:szCs w:val="24"/>
        </w:rPr>
        <w:t>_</w:t>
      </w:r>
      <w:r w:rsidR="001B274B">
        <w:rPr>
          <w:rFonts w:ascii="Times New Roman" w:hAnsi="Times New Roman" w:cs="Times New Roman"/>
          <w:sz w:val="24"/>
          <w:szCs w:val="24"/>
        </w:rPr>
        <w:t xml:space="preserve">         </w:t>
      </w:r>
      <w:r w:rsidR="00DB156D">
        <w:rPr>
          <w:rFonts w:ascii="Times New Roman" w:hAnsi="Times New Roman" w:cs="Times New Roman"/>
          <w:sz w:val="24"/>
          <w:szCs w:val="24"/>
        </w:rPr>
        <w:t>____</w:t>
      </w:r>
      <w:r w:rsidRPr="000C56A0">
        <w:rPr>
          <w:rFonts w:ascii="Times New Roman" w:hAnsi="Times New Roman" w:cs="Times New Roman"/>
          <w:sz w:val="24"/>
          <w:szCs w:val="24"/>
        </w:rPr>
        <w:t>.  Any such report is to be in the form and content as required by Fed. R. Civ. P. 26(a) (2) (B).</w:t>
      </w:r>
    </w:p>
    <w:p w14:paraId="3BD4B5B2"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6A4B542A" w14:textId="39CCE4F5"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16.</w:t>
      </w:r>
      <w:r w:rsidRPr="000C56A0">
        <w:rPr>
          <w:rFonts w:ascii="Times New Roman" w:hAnsi="Times New Roman" w:cs="Times New Roman"/>
          <w:sz w:val="24"/>
          <w:szCs w:val="24"/>
        </w:rPr>
        <w:tab/>
        <w:t>All responding expert reports shall be delivered by</w:t>
      </w:r>
      <w:r w:rsidR="00DB156D">
        <w:rPr>
          <w:rFonts w:ascii="Times New Roman" w:hAnsi="Times New Roman" w:cs="Times New Roman"/>
          <w:b/>
          <w:bCs/>
          <w:sz w:val="24"/>
          <w:szCs w:val="24"/>
        </w:rPr>
        <w:t>_</w:t>
      </w:r>
      <w:r w:rsidR="001B274B">
        <w:rPr>
          <w:rFonts w:ascii="Times New Roman" w:hAnsi="Times New Roman" w:cs="Times New Roman"/>
          <w:b/>
          <w:bCs/>
          <w:sz w:val="24"/>
          <w:szCs w:val="24"/>
        </w:rPr>
        <w:t xml:space="preserve">         </w:t>
      </w:r>
      <w:r w:rsidR="00DB156D">
        <w:rPr>
          <w:rFonts w:ascii="Times New Roman" w:hAnsi="Times New Roman" w:cs="Times New Roman"/>
          <w:b/>
          <w:bCs/>
          <w:sz w:val="24"/>
          <w:szCs w:val="24"/>
        </w:rPr>
        <w:t>_</w:t>
      </w:r>
      <w:r>
        <w:rPr>
          <w:rFonts w:ascii="Times New Roman" w:hAnsi="Times New Roman" w:cs="Times New Roman"/>
          <w:b/>
          <w:bCs/>
          <w:sz w:val="24"/>
          <w:szCs w:val="24"/>
        </w:rPr>
        <w:t>.</w:t>
      </w:r>
      <w:r w:rsidRPr="000C56A0">
        <w:rPr>
          <w:rFonts w:ascii="Times New Roman" w:hAnsi="Times New Roman" w:cs="Times New Roman"/>
          <w:sz w:val="24"/>
          <w:szCs w:val="24"/>
        </w:rPr>
        <w:t xml:space="preserve">  Any such report shall be in the form and content as described above.</w:t>
      </w:r>
    </w:p>
    <w:p w14:paraId="66E8BBAD"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0974D5AF" w14:textId="77777777" w:rsidR="00A74AAF" w:rsidRPr="000C56A0" w:rsidRDefault="00A74AAF" w:rsidP="00A74AAF">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0C56A0">
        <w:rPr>
          <w:rFonts w:ascii="Times New Roman" w:hAnsi="Times New Roman" w:cs="Times New Roman"/>
          <w:sz w:val="24"/>
          <w:szCs w:val="24"/>
        </w:rPr>
        <w:tab/>
        <w:t>1</w:t>
      </w:r>
      <w:r>
        <w:rPr>
          <w:rFonts w:ascii="Times New Roman" w:hAnsi="Times New Roman" w:cs="Times New Roman"/>
          <w:sz w:val="24"/>
          <w:szCs w:val="24"/>
        </w:rPr>
        <w:t>7</w:t>
      </w:r>
      <w:r w:rsidRPr="000C56A0">
        <w:rPr>
          <w:rFonts w:ascii="Times New Roman" w:hAnsi="Times New Roman" w:cs="Times New Roman"/>
          <w:sz w:val="24"/>
          <w:szCs w:val="24"/>
        </w:rPr>
        <w:t>.</w:t>
      </w:r>
      <w:r w:rsidRPr="000C56A0">
        <w:rPr>
          <w:rFonts w:ascii="Times New Roman" w:hAnsi="Times New Roman" w:cs="Times New Roman"/>
          <w:sz w:val="24"/>
          <w:szCs w:val="24"/>
        </w:rPr>
        <w:tab/>
        <w:t>Expert discovery, including the depositions of any expert witnesses, shall be</w:t>
      </w:r>
    </w:p>
    <w:p w14:paraId="62365B63" w14:textId="6E7B58C6" w:rsidR="00A74AAF" w:rsidRDefault="00A74AAF" w:rsidP="00A74AAF">
      <w:pPr>
        <w:autoSpaceDE w:val="0"/>
        <w:autoSpaceDN w:val="0"/>
        <w:adjustRightInd w:val="0"/>
        <w:spacing w:after="0" w:line="240" w:lineRule="auto"/>
        <w:rPr>
          <w:rFonts w:ascii="Times New Roman" w:hAnsi="Times New Roman" w:cs="Times New Roman"/>
          <w:b/>
          <w:sz w:val="24"/>
          <w:szCs w:val="24"/>
        </w:rPr>
      </w:pPr>
      <w:r w:rsidRPr="000C56A0">
        <w:rPr>
          <w:rFonts w:ascii="Times New Roman" w:hAnsi="Times New Roman" w:cs="Times New Roman"/>
          <w:sz w:val="24"/>
          <w:szCs w:val="24"/>
        </w:rPr>
        <w:t>completed on or before</w:t>
      </w:r>
      <w:r w:rsidR="00DB156D">
        <w:rPr>
          <w:rFonts w:ascii="Times New Roman" w:hAnsi="Times New Roman" w:cs="Times New Roman"/>
          <w:sz w:val="24"/>
          <w:szCs w:val="24"/>
        </w:rPr>
        <w:t>_</w:t>
      </w:r>
      <w:r w:rsidR="001B274B">
        <w:rPr>
          <w:rFonts w:ascii="Times New Roman" w:hAnsi="Times New Roman" w:cs="Times New Roman"/>
          <w:sz w:val="24"/>
          <w:szCs w:val="24"/>
        </w:rPr>
        <w:t xml:space="preserve">           </w:t>
      </w:r>
      <w:bookmarkStart w:id="0" w:name="_GoBack"/>
      <w:bookmarkEnd w:id="0"/>
      <w:r w:rsidR="00DB156D">
        <w:rPr>
          <w:rFonts w:ascii="Times New Roman" w:hAnsi="Times New Roman" w:cs="Times New Roman"/>
          <w:sz w:val="24"/>
          <w:szCs w:val="24"/>
        </w:rPr>
        <w:t>___</w:t>
      </w:r>
      <w:r w:rsidRPr="00CE7E85">
        <w:rPr>
          <w:rFonts w:ascii="Times New Roman" w:hAnsi="Times New Roman" w:cs="Times New Roman"/>
          <w:b/>
          <w:sz w:val="24"/>
          <w:szCs w:val="24"/>
        </w:rPr>
        <w:t>.</w:t>
      </w:r>
    </w:p>
    <w:p w14:paraId="5A5CC360" w14:textId="77777777" w:rsidR="00A74AAF" w:rsidRDefault="00A74AAF" w:rsidP="00A74AAF">
      <w:pPr>
        <w:autoSpaceDE w:val="0"/>
        <w:autoSpaceDN w:val="0"/>
        <w:adjustRightInd w:val="0"/>
        <w:spacing w:after="0" w:line="240" w:lineRule="auto"/>
        <w:rPr>
          <w:rFonts w:ascii="Times New Roman" w:hAnsi="Times New Roman" w:cs="Times New Roman"/>
          <w:b/>
          <w:sz w:val="24"/>
          <w:szCs w:val="24"/>
        </w:rPr>
      </w:pPr>
    </w:p>
    <w:p w14:paraId="33C00E9F"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1</w:t>
      </w:r>
      <w:r>
        <w:rPr>
          <w:rFonts w:ascii="Times New Roman" w:hAnsi="Times New Roman" w:cs="Times New Roman"/>
          <w:sz w:val="24"/>
          <w:szCs w:val="24"/>
        </w:rPr>
        <w:t>8</w:t>
      </w:r>
      <w:r w:rsidRPr="000C56A0">
        <w:rPr>
          <w:rFonts w:ascii="Times New Roman" w:hAnsi="Times New Roman" w:cs="Times New Roman"/>
          <w:sz w:val="24"/>
          <w:szCs w:val="24"/>
        </w:rPr>
        <w:t>.</w:t>
      </w:r>
      <w:r w:rsidRPr="000C56A0">
        <w:rPr>
          <w:rFonts w:ascii="Times New Roman" w:hAnsi="Times New Roman" w:cs="Times New Roman"/>
          <w:sz w:val="24"/>
          <w:szCs w:val="24"/>
        </w:rPr>
        <w:tab/>
        <w:t>No expert shall testify at trial as to any opinions or base those opinions on facts not substantially disclosed in his report.</w:t>
      </w:r>
    </w:p>
    <w:p w14:paraId="69FDADF2" w14:textId="77777777" w:rsidR="00A74AAF" w:rsidRPr="000C56A0" w:rsidRDefault="00A74AAF" w:rsidP="00A74AAF">
      <w:pPr>
        <w:autoSpaceDE w:val="0"/>
        <w:autoSpaceDN w:val="0"/>
        <w:adjustRightInd w:val="0"/>
        <w:spacing w:after="0" w:line="240" w:lineRule="auto"/>
        <w:jc w:val="center"/>
        <w:rPr>
          <w:rFonts w:ascii="Times New Roman" w:hAnsi="Times New Roman" w:cs="Times New Roman"/>
          <w:sz w:val="24"/>
          <w:szCs w:val="24"/>
        </w:rPr>
      </w:pPr>
      <w:r w:rsidRPr="000C56A0">
        <w:rPr>
          <w:rFonts w:ascii="Times New Roman" w:hAnsi="Times New Roman" w:cs="Times New Roman"/>
          <w:b/>
          <w:bCs/>
          <w:sz w:val="24"/>
          <w:szCs w:val="24"/>
        </w:rPr>
        <w:t>VII.  FINAL PRETRIAL CONFERENCE</w:t>
      </w:r>
    </w:p>
    <w:p w14:paraId="440701FE"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5BE44863" w14:textId="77777777" w:rsidR="00A74AAF" w:rsidRPr="000C56A0" w:rsidRDefault="00A74AAF" w:rsidP="00A74AAF">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sz w:val="24"/>
          <w:szCs w:val="24"/>
        </w:rPr>
        <w:tab/>
        <w:t>19.</w:t>
      </w:r>
      <w:r w:rsidRPr="000C56A0">
        <w:rPr>
          <w:rFonts w:ascii="Times New Roman" w:hAnsi="Times New Roman" w:cs="Times New Roman"/>
          <w:sz w:val="24"/>
          <w:szCs w:val="24"/>
        </w:rPr>
        <w:tab/>
        <w:t xml:space="preserve">A final pretrial conference shall be conducted pursuant to Civil Rule 16(d) </w:t>
      </w:r>
      <w:r w:rsidRPr="000C56A0">
        <w:rPr>
          <w:rFonts w:ascii="Times New Roman" w:hAnsi="Times New Roman" w:cs="Times New Roman"/>
          <w:b/>
          <w:bCs/>
          <w:sz w:val="24"/>
          <w:szCs w:val="24"/>
        </w:rPr>
        <w:t>on [TO BE SET].</w:t>
      </w:r>
    </w:p>
    <w:p w14:paraId="5FB9D302"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76E0D3C8"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20.</w:t>
      </w:r>
      <w:r w:rsidRPr="000C56A0">
        <w:rPr>
          <w:rFonts w:ascii="Times New Roman" w:hAnsi="Times New Roman" w:cs="Times New Roman"/>
          <w:sz w:val="24"/>
          <w:szCs w:val="24"/>
        </w:rPr>
        <w:tab/>
        <w:t xml:space="preserve">All counsel </w:t>
      </w:r>
      <w:proofErr w:type="gramStart"/>
      <w:r w:rsidRPr="000C56A0">
        <w:rPr>
          <w:rFonts w:ascii="Times New Roman" w:hAnsi="Times New Roman" w:cs="Times New Roman"/>
          <w:sz w:val="24"/>
          <w:szCs w:val="24"/>
        </w:rPr>
        <w:t>are</w:t>
      </w:r>
      <w:proofErr w:type="gramEnd"/>
      <w:r w:rsidRPr="000C56A0">
        <w:rPr>
          <w:rFonts w:ascii="Times New Roman" w:hAnsi="Times New Roman" w:cs="Times New Roman"/>
          <w:sz w:val="24"/>
          <w:szCs w:val="24"/>
        </w:rPr>
        <w:t xml:space="preserve"> directed to assemble at the office of plaintiff's counsel not later than </w:t>
      </w:r>
      <w:r w:rsidRPr="000C56A0">
        <w:rPr>
          <w:rFonts w:ascii="Times New Roman" w:hAnsi="Times New Roman" w:cs="Times New Roman"/>
          <w:b/>
          <w:bCs/>
          <w:sz w:val="24"/>
          <w:szCs w:val="24"/>
        </w:rPr>
        <w:t>ten (10) days</w:t>
      </w:r>
      <w:r w:rsidRPr="000C56A0">
        <w:rPr>
          <w:rFonts w:ascii="Times New Roman" w:hAnsi="Times New Roman" w:cs="Times New Roman"/>
          <w:sz w:val="24"/>
          <w:szCs w:val="24"/>
        </w:rPr>
        <w:t xml:space="preserve"> before the pretrial conference to prepare the Final Pretrial Order in the form and content required by the Court.  Plaintiff’s counsel shall prepare the Pretrial Order and shall submit it to all other counsel for approval.</w:t>
      </w:r>
    </w:p>
    <w:p w14:paraId="2A299A9E"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191D55B9"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t>21.</w:t>
      </w:r>
      <w:r w:rsidRPr="000C56A0">
        <w:rPr>
          <w:rFonts w:ascii="Times New Roman" w:hAnsi="Times New Roman" w:cs="Times New Roman"/>
          <w:sz w:val="24"/>
          <w:szCs w:val="24"/>
        </w:rPr>
        <w:tab/>
        <w:t xml:space="preserve">The original of the Final Pretrial Order shall be delivered to Chambers not later than </w:t>
      </w:r>
      <w:r w:rsidRPr="000C56A0">
        <w:rPr>
          <w:rFonts w:ascii="Times New Roman" w:hAnsi="Times New Roman" w:cs="Times New Roman"/>
          <w:b/>
          <w:bCs/>
          <w:sz w:val="24"/>
          <w:szCs w:val="24"/>
        </w:rPr>
        <w:t>forty-eight (48) hours</w:t>
      </w:r>
      <w:r w:rsidRPr="000C56A0">
        <w:rPr>
          <w:rFonts w:ascii="Times New Roman" w:hAnsi="Times New Roman" w:cs="Times New Roman"/>
          <w:sz w:val="24"/>
          <w:szCs w:val="24"/>
        </w:rPr>
        <w:t xml:space="preserve"> before the pretrial conference.  All counsel </w:t>
      </w:r>
      <w:proofErr w:type="gramStart"/>
      <w:r w:rsidRPr="000C56A0">
        <w:rPr>
          <w:rFonts w:ascii="Times New Roman" w:hAnsi="Times New Roman" w:cs="Times New Roman"/>
          <w:sz w:val="24"/>
          <w:szCs w:val="24"/>
        </w:rPr>
        <w:t>are</w:t>
      </w:r>
      <w:proofErr w:type="gramEnd"/>
      <w:r w:rsidRPr="000C56A0">
        <w:rPr>
          <w:rFonts w:ascii="Times New Roman" w:hAnsi="Times New Roman" w:cs="Times New Roman"/>
          <w:sz w:val="24"/>
          <w:szCs w:val="24"/>
        </w:rPr>
        <w:t xml:space="preserve"> responsible for the timely submission of the Final Pretrial Order.</w:t>
      </w:r>
    </w:p>
    <w:p w14:paraId="156E6823"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479DB698" w14:textId="77777777" w:rsidR="00A74AAF" w:rsidRPr="000C56A0" w:rsidRDefault="00A74AAF" w:rsidP="00A74AAF">
      <w:pPr>
        <w:keepLines/>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sz w:val="24"/>
          <w:szCs w:val="24"/>
        </w:rPr>
        <w:tab/>
        <w:t>22.</w:t>
      </w:r>
      <w:r w:rsidRPr="000C56A0">
        <w:rPr>
          <w:rFonts w:ascii="Times New Roman" w:hAnsi="Times New Roman" w:cs="Times New Roman"/>
          <w:sz w:val="24"/>
          <w:szCs w:val="24"/>
        </w:rPr>
        <w:tab/>
      </w:r>
      <w:r w:rsidRPr="000C56A0">
        <w:rPr>
          <w:rFonts w:ascii="Times New Roman" w:hAnsi="Times New Roman" w:cs="Times New Roman"/>
          <w:b/>
          <w:bCs/>
          <w:sz w:val="24"/>
          <w:szCs w:val="24"/>
        </w:rPr>
        <w:t>FAILURE TO FOLLOW THIS ORDER WILL RESULT IN SANCTIONS PURSUANT TO Fed. R. Civ. P. 16(f) and 37.</w:t>
      </w:r>
    </w:p>
    <w:p w14:paraId="0872C1AF"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357D0F98"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19CC1CD4"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i/>
          <w:iCs/>
          <w:sz w:val="24"/>
          <w:szCs w:val="24"/>
          <w:u w:val="single"/>
        </w:rPr>
        <w:t xml:space="preserve">s/ </w:t>
      </w:r>
      <w:r>
        <w:rPr>
          <w:rFonts w:ascii="Times New Roman" w:hAnsi="Times New Roman" w:cs="Times New Roman"/>
          <w:i/>
          <w:iCs/>
          <w:sz w:val="24"/>
          <w:szCs w:val="24"/>
          <w:u w:val="single"/>
        </w:rPr>
        <w:t>Cathy L. Waldor</w:t>
      </w:r>
      <w:r w:rsidRPr="000C56A0">
        <w:rPr>
          <w:rFonts w:ascii="Times New Roman" w:hAnsi="Times New Roman" w:cs="Times New Roman"/>
          <w:i/>
          <w:iCs/>
          <w:sz w:val="24"/>
          <w:szCs w:val="24"/>
          <w:u w:val="single"/>
        </w:rPr>
        <w:t xml:space="preserve">                      </w:t>
      </w:r>
    </w:p>
    <w:p w14:paraId="467AA5FD" w14:textId="77777777" w:rsidR="00A74AAF" w:rsidRPr="000C56A0" w:rsidRDefault="00A74AAF" w:rsidP="00A74AAF">
      <w:pPr>
        <w:autoSpaceDE w:val="0"/>
        <w:autoSpaceDN w:val="0"/>
        <w:adjustRightInd w:val="0"/>
        <w:spacing w:after="0" w:line="240" w:lineRule="auto"/>
        <w:rPr>
          <w:rFonts w:ascii="Times New Roman" w:hAnsi="Times New Roman" w:cs="Times New Roman"/>
          <w:b/>
          <w:bCs/>
          <w:sz w:val="24"/>
          <w:szCs w:val="24"/>
        </w:rPr>
      </w:pP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sidRPr="000C56A0">
        <w:rPr>
          <w:rFonts w:ascii="Times New Roman" w:hAnsi="Times New Roman" w:cs="Times New Roman"/>
          <w:sz w:val="24"/>
          <w:szCs w:val="24"/>
        </w:rPr>
        <w:tab/>
      </w:r>
      <w:r>
        <w:rPr>
          <w:rFonts w:ascii="Times New Roman" w:hAnsi="Times New Roman" w:cs="Times New Roman"/>
          <w:b/>
          <w:bCs/>
          <w:sz w:val="24"/>
          <w:szCs w:val="24"/>
        </w:rPr>
        <w:t>Hon. Cathy L. Waldor</w:t>
      </w:r>
      <w:r w:rsidRPr="000C56A0">
        <w:rPr>
          <w:rFonts w:ascii="Times New Roman" w:hAnsi="Times New Roman" w:cs="Times New Roman"/>
          <w:b/>
          <w:bCs/>
          <w:sz w:val="24"/>
          <w:szCs w:val="24"/>
        </w:rPr>
        <w:t xml:space="preserve">       </w:t>
      </w:r>
    </w:p>
    <w:p w14:paraId="6A3EC4DB"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r>
      <w:r w:rsidRPr="000C56A0">
        <w:rPr>
          <w:rFonts w:ascii="Times New Roman" w:hAnsi="Times New Roman" w:cs="Times New Roman"/>
          <w:b/>
          <w:bCs/>
          <w:sz w:val="24"/>
          <w:szCs w:val="24"/>
        </w:rPr>
        <w:tab/>
        <w:t>United States Magistrate Judge</w:t>
      </w:r>
    </w:p>
    <w:p w14:paraId="0512FF9F" w14:textId="77777777" w:rsidR="00A74AAF" w:rsidRPr="000C56A0" w:rsidRDefault="00A74AAF" w:rsidP="00A74AAF">
      <w:pPr>
        <w:autoSpaceDE w:val="0"/>
        <w:autoSpaceDN w:val="0"/>
        <w:adjustRightInd w:val="0"/>
        <w:spacing w:after="0" w:line="240" w:lineRule="auto"/>
        <w:rPr>
          <w:rFonts w:ascii="Times New Roman" w:hAnsi="Times New Roman" w:cs="Times New Roman"/>
          <w:sz w:val="24"/>
          <w:szCs w:val="24"/>
        </w:rPr>
      </w:pPr>
    </w:p>
    <w:p w14:paraId="44E5261E" w14:textId="77777777" w:rsidR="00A74AAF" w:rsidRDefault="00A74AAF" w:rsidP="00A74AAF"/>
    <w:p w14:paraId="25F41EF2" w14:textId="77777777" w:rsidR="00A74AAF" w:rsidRPr="00A74AAF" w:rsidRDefault="00A74AAF" w:rsidP="000C56A0">
      <w:pPr>
        <w:autoSpaceDE w:val="0"/>
        <w:autoSpaceDN w:val="0"/>
        <w:adjustRightInd w:val="0"/>
        <w:spacing w:after="0" w:line="240" w:lineRule="auto"/>
        <w:rPr>
          <w:rFonts w:ascii="Times New Roman" w:hAnsi="Times New Roman" w:cs="Times New Roman"/>
          <w:sz w:val="24"/>
          <w:szCs w:val="24"/>
        </w:rPr>
        <w:sectPr w:rsidR="00A74AAF" w:rsidRPr="00A74AAF" w:rsidSect="000C56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sectPr>
      </w:pPr>
    </w:p>
    <w:p w14:paraId="2153FFC9" w14:textId="77777777" w:rsidR="003C6AF8" w:rsidRDefault="003C6AF8" w:rsidP="00A74AAF">
      <w:pPr>
        <w:autoSpaceDE w:val="0"/>
        <w:autoSpaceDN w:val="0"/>
        <w:adjustRightInd w:val="0"/>
        <w:spacing w:after="0" w:line="240" w:lineRule="auto"/>
      </w:pPr>
    </w:p>
    <w:sectPr w:rsidR="003C6AF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750A3" w14:textId="77777777" w:rsidR="004F1759" w:rsidRDefault="004F1759" w:rsidP="00A249AF">
      <w:pPr>
        <w:spacing w:after="0" w:line="240" w:lineRule="auto"/>
      </w:pPr>
      <w:r>
        <w:separator/>
      </w:r>
    </w:p>
  </w:endnote>
  <w:endnote w:type="continuationSeparator" w:id="0">
    <w:p w14:paraId="423E3E50" w14:textId="77777777" w:rsidR="004F1759" w:rsidRDefault="004F1759" w:rsidP="00A2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8EC01" w14:textId="77777777" w:rsidR="00A249AF" w:rsidRDefault="00A24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A7082" w14:textId="77777777" w:rsidR="00A249AF" w:rsidRDefault="00A24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A5E9" w14:textId="77777777" w:rsidR="00A249AF" w:rsidRDefault="00A2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87BA4" w14:textId="77777777" w:rsidR="004F1759" w:rsidRDefault="004F1759" w:rsidP="00A249AF">
      <w:pPr>
        <w:spacing w:after="0" w:line="240" w:lineRule="auto"/>
      </w:pPr>
      <w:r>
        <w:separator/>
      </w:r>
    </w:p>
  </w:footnote>
  <w:footnote w:type="continuationSeparator" w:id="0">
    <w:p w14:paraId="15067BA0" w14:textId="77777777" w:rsidR="004F1759" w:rsidRDefault="004F1759" w:rsidP="00A24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B4C96" w14:textId="77777777" w:rsidR="00A249AF" w:rsidRDefault="00A24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9DBA3" w14:textId="77777777" w:rsidR="00A249AF" w:rsidRDefault="00A24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EA82" w14:textId="77777777" w:rsidR="00A249AF" w:rsidRDefault="00A24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9D044E"/>
    <w:multiLevelType w:val="hybridMultilevel"/>
    <w:tmpl w:val="ED489782"/>
    <w:lvl w:ilvl="0" w:tplc="B198B0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A0"/>
    <w:rsid w:val="000C56A0"/>
    <w:rsid w:val="001B274B"/>
    <w:rsid w:val="00252A55"/>
    <w:rsid w:val="002D36CE"/>
    <w:rsid w:val="003C6AF8"/>
    <w:rsid w:val="003E321C"/>
    <w:rsid w:val="003F2BC1"/>
    <w:rsid w:val="004F1759"/>
    <w:rsid w:val="004F34BE"/>
    <w:rsid w:val="005C3D91"/>
    <w:rsid w:val="006F42D5"/>
    <w:rsid w:val="00724725"/>
    <w:rsid w:val="007B5112"/>
    <w:rsid w:val="00802865"/>
    <w:rsid w:val="00A249AF"/>
    <w:rsid w:val="00A74AAF"/>
    <w:rsid w:val="00A86E9A"/>
    <w:rsid w:val="00AC477D"/>
    <w:rsid w:val="00B3317D"/>
    <w:rsid w:val="00B847A9"/>
    <w:rsid w:val="00BB414E"/>
    <w:rsid w:val="00C079C0"/>
    <w:rsid w:val="00C16EAA"/>
    <w:rsid w:val="00CE7E85"/>
    <w:rsid w:val="00D31563"/>
    <w:rsid w:val="00D54822"/>
    <w:rsid w:val="00D8161D"/>
    <w:rsid w:val="00DB156D"/>
    <w:rsid w:val="00E001E0"/>
    <w:rsid w:val="00EC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38F6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25"/>
    <w:rPr>
      <w:rFonts w:ascii="Segoe UI" w:hAnsi="Segoe UI" w:cs="Segoe UI"/>
      <w:sz w:val="18"/>
      <w:szCs w:val="18"/>
    </w:rPr>
  </w:style>
  <w:style w:type="paragraph" w:styleId="ListParagraph">
    <w:name w:val="List Paragraph"/>
    <w:basedOn w:val="Normal"/>
    <w:uiPriority w:val="34"/>
    <w:qFormat/>
    <w:rsid w:val="00CE7E85"/>
    <w:pPr>
      <w:ind w:left="720"/>
      <w:contextualSpacing/>
    </w:pPr>
  </w:style>
  <w:style w:type="paragraph" w:styleId="Header">
    <w:name w:val="header"/>
    <w:basedOn w:val="Normal"/>
    <w:link w:val="HeaderChar"/>
    <w:uiPriority w:val="99"/>
    <w:unhideWhenUsed/>
    <w:rsid w:val="00A24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AF"/>
  </w:style>
  <w:style w:type="paragraph" w:styleId="Footer">
    <w:name w:val="footer"/>
    <w:basedOn w:val="Normal"/>
    <w:link w:val="FooterChar"/>
    <w:uiPriority w:val="99"/>
    <w:unhideWhenUsed/>
    <w:rsid w:val="00A24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28E2-D38F-4906-9DB3-B03DC34D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2018-04-27T14:16:00Z</dcterms:created>
  <dcterms:modified xsi:type="dcterms:W3CDTF">2020-08-19T13:39:00Z</dcterms:modified>
</cp:coreProperties>
</file>